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E7BE" w14:textId="77777777" w:rsidR="000A44F6" w:rsidRDefault="000A44F6">
      <w:pPr>
        <w:rPr>
          <w:b/>
          <w:i/>
          <w:color w:val="0070C0"/>
          <w:sz w:val="28"/>
          <w:szCs w:val="28"/>
        </w:rPr>
      </w:pPr>
    </w:p>
    <w:p w14:paraId="5E14E7BF" w14:textId="05BC55B9" w:rsidR="000A44F6" w:rsidRDefault="008819D7">
      <w:pPr>
        <w:keepNext/>
        <w:keepLines/>
        <w:pBdr>
          <w:top w:val="nil"/>
          <w:left w:val="nil"/>
          <w:bottom w:val="nil"/>
          <w:right w:val="nil"/>
          <w:between w:val="nil"/>
        </w:pBdr>
        <w:spacing w:before="240" w:after="0"/>
        <w:rPr>
          <w:rFonts w:ascii="Cambria" w:eastAsia="Cambria" w:hAnsi="Cambria" w:cs="Cambria"/>
          <w:color w:val="366091"/>
          <w:sz w:val="56"/>
          <w:szCs w:val="56"/>
        </w:rPr>
      </w:pPr>
      <w:r>
        <w:rPr>
          <w:rFonts w:ascii="Bebas Neue" w:eastAsia="Bebas Neue" w:hAnsi="Bebas Neue" w:cs="Bebas Neue"/>
          <w:sz w:val="56"/>
          <w:szCs w:val="56"/>
        </w:rPr>
        <w:t>J</w:t>
      </w:r>
      <w:r w:rsidR="003F1299">
        <w:rPr>
          <w:rFonts w:ascii="Bebas Neue" w:eastAsia="Bebas Neue" w:hAnsi="Bebas Neue" w:cs="Bebas Neue"/>
          <w:sz w:val="56"/>
          <w:szCs w:val="56"/>
        </w:rPr>
        <w:t>ordskælvsspil (Naturgeografi-biologi)</w:t>
      </w:r>
    </w:p>
    <w:p w14:paraId="5E14E7C0" w14:textId="77777777" w:rsidR="000A44F6" w:rsidRDefault="00000000">
      <w:pPr>
        <w:pBdr>
          <w:top w:val="nil"/>
          <w:left w:val="nil"/>
          <w:bottom w:val="nil"/>
          <w:right w:val="nil"/>
          <w:between w:val="nil"/>
        </w:pBdr>
        <w:spacing w:line="240" w:lineRule="auto"/>
        <w:rPr>
          <w:rFonts w:ascii="Century Gothic" w:eastAsia="Century Gothic" w:hAnsi="Century Gothic" w:cs="Century Gothic"/>
          <w:color w:val="000000"/>
          <w:sz w:val="24"/>
          <w:szCs w:val="24"/>
        </w:rPr>
      </w:pPr>
      <w:r>
        <w:rPr>
          <w:rFonts w:ascii="Bebas Neue" w:eastAsia="Bebas Neue" w:hAnsi="Bebas Neue" w:cs="Bebas Neue"/>
          <w:color w:val="000000"/>
          <w:sz w:val="28"/>
          <w:szCs w:val="28"/>
        </w:rPr>
        <w:t>Regler: Slå på skift med en terning én gang hver. Lander man på et billedfelt rykkes frem til næste billedfelt. Lander man på et felt og besvarer spørgsmålet korrekt, bliver man stående. Ellers rykkes tilbage til det felt, man kom fra.</w:t>
      </w:r>
    </w:p>
    <w:tbl>
      <w:tblPr>
        <w:tblStyle w:val="a0"/>
        <w:tblW w:w="15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863"/>
        <w:gridCol w:w="2721"/>
        <w:gridCol w:w="2600"/>
        <w:gridCol w:w="2229"/>
        <w:gridCol w:w="2459"/>
      </w:tblGrid>
      <w:tr w:rsidR="000A44F6" w14:paraId="5E14E7C9" w14:textId="77777777">
        <w:tc>
          <w:tcPr>
            <w:tcW w:w="2407" w:type="dxa"/>
            <w:tcBorders>
              <w:top w:val="single" w:sz="48" w:space="0" w:color="00B050"/>
              <w:left w:val="single" w:sz="48" w:space="0" w:color="00B050"/>
              <w:bottom w:val="single" w:sz="4" w:space="0" w:color="000000"/>
              <w:right w:val="single" w:sz="4" w:space="0" w:color="000000"/>
            </w:tcBorders>
          </w:tcPr>
          <w:p w14:paraId="5E14E7C1" w14:textId="5D35AC2B" w:rsidR="000A44F6" w:rsidRDefault="00000000">
            <w:pPr>
              <w:rPr>
                <w:rFonts w:ascii="Georgia" w:eastAsia="Georgia" w:hAnsi="Georgia" w:cs="Georgia"/>
                <w:i/>
                <w:sz w:val="26"/>
                <w:szCs w:val="26"/>
              </w:rPr>
            </w:pPr>
            <w:r>
              <w:rPr>
                <w:rFonts w:ascii="Georgia" w:eastAsia="Georgia" w:hAnsi="Georgia" w:cs="Georgia"/>
                <w:sz w:val="26"/>
                <w:szCs w:val="26"/>
              </w:rPr>
              <w:t xml:space="preserve">12. </w:t>
            </w:r>
            <w:r w:rsidR="0009055C">
              <w:rPr>
                <w:rFonts w:ascii="Georgia" w:eastAsia="Georgia" w:hAnsi="Georgia" w:cs="Georgia"/>
                <w:sz w:val="26"/>
                <w:szCs w:val="26"/>
              </w:rPr>
              <w:t>Argumentér for om det er spild af tid at undersøge jordskælv, når man bor i Danmark.</w:t>
            </w:r>
          </w:p>
        </w:tc>
        <w:tc>
          <w:tcPr>
            <w:tcW w:w="2863" w:type="dxa"/>
            <w:tcBorders>
              <w:top w:val="single" w:sz="48" w:space="0" w:color="00B050"/>
              <w:left w:val="single" w:sz="4" w:space="0" w:color="000000"/>
              <w:bottom w:val="single" w:sz="48" w:space="0" w:color="00B050"/>
              <w:right w:val="single" w:sz="4" w:space="0" w:color="000000"/>
            </w:tcBorders>
          </w:tcPr>
          <w:p w14:paraId="054B7AA9" w14:textId="0B45F5A9" w:rsidR="003F1299" w:rsidRDefault="00000000">
            <w:pPr>
              <w:rPr>
                <w:rFonts w:ascii="Georgia" w:eastAsia="Georgia" w:hAnsi="Georgia" w:cs="Georgia"/>
                <w:sz w:val="26"/>
                <w:szCs w:val="26"/>
              </w:rPr>
            </w:pPr>
            <w:r>
              <w:rPr>
                <w:rFonts w:ascii="Georgia" w:eastAsia="Georgia" w:hAnsi="Georgia" w:cs="Georgia"/>
                <w:sz w:val="26"/>
                <w:szCs w:val="26"/>
              </w:rPr>
              <w:t xml:space="preserve">13. </w:t>
            </w:r>
            <w:r w:rsidR="00515F6F">
              <w:rPr>
                <w:rFonts w:ascii="Georgia" w:eastAsia="Georgia" w:hAnsi="Georgia" w:cs="Georgia"/>
                <w:sz w:val="26"/>
                <w:szCs w:val="26"/>
              </w:rPr>
              <w:t>Hvorfor bliver tsunamier højere end normale bølger</w:t>
            </w:r>
            <w:r w:rsidR="001E668D">
              <w:rPr>
                <w:rFonts w:ascii="Georgia" w:eastAsia="Georgia" w:hAnsi="Georgia" w:cs="Georgia"/>
                <w:sz w:val="26"/>
                <w:szCs w:val="26"/>
              </w:rPr>
              <w:t>?</w:t>
            </w:r>
          </w:p>
          <w:p w14:paraId="05034B81" w14:textId="77777777" w:rsidR="003F1299" w:rsidRDefault="003F1299">
            <w:pPr>
              <w:rPr>
                <w:rFonts w:ascii="Georgia" w:eastAsia="Georgia" w:hAnsi="Georgia" w:cs="Georgia"/>
                <w:sz w:val="26"/>
                <w:szCs w:val="26"/>
              </w:rPr>
            </w:pPr>
          </w:p>
          <w:p w14:paraId="0BF56E5B" w14:textId="77777777" w:rsidR="003F1299" w:rsidRDefault="003F1299">
            <w:pPr>
              <w:rPr>
                <w:rFonts w:ascii="Georgia" w:eastAsia="Georgia" w:hAnsi="Georgia" w:cs="Georgia"/>
                <w:sz w:val="26"/>
                <w:szCs w:val="26"/>
              </w:rPr>
            </w:pPr>
          </w:p>
          <w:p w14:paraId="05098DD1" w14:textId="77777777" w:rsidR="003F1299" w:rsidRDefault="003F1299">
            <w:pPr>
              <w:rPr>
                <w:rFonts w:ascii="Georgia" w:eastAsia="Georgia" w:hAnsi="Georgia" w:cs="Georgia"/>
                <w:sz w:val="26"/>
                <w:szCs w:val="26"/>
              </w:rPr>
            </w:pPr>
          </w:p>
          <w:p w14:paraId="5E14E7C2" w14:textId="77777777" w:rsidR="003F1299" w:rsidRDefault="003F1299">
            <w:pPr>
              <w:rPr>
                <w:rFonts w:ascii="Georgia" w:eastAsia="Georgia" w:hAnsi="Georgia" w:cs="Georgia"/>
                <w:sz w:val="26"/>
                <w:szCs w:val="26"/>
              </w:rPr>
            </w:pPr>
          </w:p>
        </w:tc>
        <w:tc>
          <w:tcPr>
            <w:tcW w:w="2721" w:type="dxa"/>
            <w:tcBorders>
              <w:top w:val="single" w:sz="48" w:space="0" w:color="00B050"/>
              <w:left w:val="single" w:sz="4" w:space="0" w:color="000000"/>
              <w:bottom w:val="single" w:sz="48" w:space="0" w:color="00B050"/>
              <w:right w:val="single" w:sz="4" w:space="0" w:color="000000"/>
            </w:tcBorders>
          </w:tcPr>
          <w:p w14:paraId="5E14E7C3" w14:textId="5D307172" w:rsidR="000A44F6" w:rsidRDefault="00000000">
            <w:pPr>
              <w:pBdr>
                <w:top w:val="nil"/>
                <w:left w:val="nil"/>
                <w:bottom w:val="nil"/>
                <w:right w:val="nil"/>
                <w:between w:val="nil"/>
              </w:pBdr>
              <w:rPr>
                <w:rFonts w:ascii="Georgia" w:eastAsia="Georgia" w:hAnsi="Georgia" w:cs="Georgia"/>
                <w:sz w:val="26"/>
                <w:szCs w:val="26"/>
              </w:rPr>
            </w:pPr>
            <w:r>
              <w:rPr>
                <w:rFonts w:ascii="Georgia" w:eastAsia="Georgia" w:hAnsi="Georgia" w:cs="Georgia"/>
                <w:color w:val="000000"/>
                <w:sz w:val="26"/>
                <w:szCs w:val="26"/>
              </w:rPr>
              <w:t xml:space="preserve">14. </w:t>
            </w:r>
            <w:r w:rsidR="006D478D">
              <w:rPr>
                <w:rFonts w:ascii="Georgia" w:eastAsia="Georgia" w:hAnsi="Georgia" w:cs="Georgia"/>
                <w:color w:val="000000"/>
                <w:sz w:val="26"/>
                <w:szCs w:val="26"/>
              </w:rPr>
              <w:t xml:space="preserve">Nævn et forsøg med minimum tre fejlkilder. </w:t>
            </w:r>
          </w:p>
        </w:tc>
        <w:tc>
          <w:tcPr>
            <w:tcW w:w="2600" w:type="dxa"/>
            <w:tcBorders>
              <w:top w:val="single" w:sz="48" w:space="0" w:color="00B050"/>
              <w:left w:val="single" w:sz="4" w:space="0" w:color="000000"/>
              <w:bottom w:val="single" w:sz="48" w:space="0" w:color="00B050"/>
              <w:right w:val="single" w:sz="4" w:space="0" w:color="000000"/>
            </w:tcBorders>
          </w:tcPr>
          <w:p w14:paraId="5E14E7C4" w14:textId="4F97EA7D" w:rsidR="000A44F6" w:rsidRDefault="00000000">
            <w:pPr>
              <w:rPr>
                <w:rFonts w:ascii="Georgia" w:eastAsia="Georgia" w:hAnsi="Georgia" w:cs="Georgia"/>
                <w:sz w:val="26"/>
                <w:szCs w:val="26"/>
              </w:rPr>
            </w:pPr>
            <w:r>
              <w:rPr>
                <w:rFonts w:ascii="Georgia" w:eastAsia="Georgia" w:hAnsi="Georgia" w:cs="Georgia"/>
                <w:sz w:val="26"/>
                <w:szCs w:val="26"/>
              </w:rPr>
              <w:t xml:space="preserve">15. </w:t>
            </w:r>
            <w:r w:rsidR="00487C4D">
              <w:rPr>
                <w:rFonts w:ascii="Georgia" w:eastAsia="Georgia" w:hAnsi="Georgia" w:cs="Georgia"/>
                <w:sz w:val="26"/>
                <w:szCs w:val="26"/>
              </w:rPr>
              <w:t xml:space="preserve">Nævn tre ting der er farlige </w:t>
            </w:r>
            <w:r w:rsidR="00785805">
              <w:rPr>
                <w:rFonts w:ascii="Georgia" w:eastAsia="Georgia" w:hAnsi="Georgia" w:cs="Georgia"/>
                <w:sz w:val="26"/>
                <w:szCs w:val="26"/>
              </w:rPr>
              <w:t>efter</w:t>
            </w:r>
            <w:r w:rsidR="00487C4D">
              <w:rPr>
                <w:rFonts w:ascii="Georgia" w:eastAsia="Georgia" w:hAnsi="Georgia" w:cs="Georgia"/>
                <w:sz w:val="26"/>
                <w:szCs w:val="26"/>
              </w:rPr>
              <w:t xml:space="preserve"> </w:t>
            </w:r>
            <w:r w:rsidR="00E71F00">
              <w:rPr>
                <w:rFonts w:ascii="Georgia" w:eastAsia="Georgia" w:hAnsi="Georgia" w:cs="Georgia"/>
                <w:sz w:val="26"/>
                <w:szCs w:val="26"/>
              </w:rPr>
              <w:t xml:space="preserve">et </w:t>
            </w:r>
            <w:r w:rsidR="00487C4D">
              <w:rPr>
                <w:rFonts w:ascii="Georgia" w:eastAsia="Georgia" w:hAnsi="Georgia" w:cs="Georgia"/>
                <w:sz w:val="26"/>
                <w:szCs w:val="26"/>
              </w:rPr>
              <w:t>jordskælv</w:t>
            </w:r>
            <w:r w:rsidR="00785805">
              <w:rPr>
                <w:rFonts w:ascii="Georgia" w:eastAsia="Georgia" w:hAnsi="Georgia" w:cs="Georgia"/>
                <w:sz w:val="26"/>
                <w:szCs w:val="26"/>
              </w:rPr>
              <w:t xml:space="preserve"> har fundet sted.</w:t>
            </w:r>
          </w:p>
          <w:p w14:paraId="5E14E7C5" w14:textId="77777777" w:rsidR="000A44F6" w:rsidRDefault="000A44F6">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5E14E7C6" w14:textId="77777777" w:rsidR="000A44F6" w:rsidRDefault="00000000">
            <w:pPr>
              <w:rPr>
                <w:rFonts w:ascii="Georgia" w:eastAsia="Georgia" w:hAnsi="Georgia" w:cs="Georgia"/>
                <w:sz w:val="26"/>
                <w:szCs w:val="26"/>
              </w:rPr>
            </w:pPr>
            <w:r>
              <w:rPr>
                <w:rFonts w:ascii="Georgia" w:eastAsia="Georgia" w:hAnsi="Georgia" w:cs="Georgia"/>
                <w:sz w:val="26"/>
                <w:szCs w:val="26"/>
              </w:rPr>
              <w:t>16.</w:t>
            </w:r>
            <w:r>
              <w:rPr>
                <w:noProof/>
              </w:rPr>
              <w:drawing>
                <wp:anchor distT="0" distB="0" distL="0" distR="0" simplePos="0" relativeHeight="251658240" behindDoc="1" locked="0" layoutInCell="1" hidden="0" allowOverlap="1" wp14:anchorId="5E14E81A" wp14:editId="5E14E81B">
                  <wp:simplePos x="0" y="0"/>
                  <wp:positionH relativeFrom="column">
                    <wp:posOffset>99148</wp:posOffset>
                  </wp:positionH>
                  <wp:positionV relativeFrom="paragraph">
                    <wp:posOffset>154795</wp:posOffset>
                  </wp:positionV>
                  <wp:extent cx="1061720" cy="1062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5E14E7C7"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     </w:t>
            </w:r>
          </w:p>
        </w:tc>
        <w:tc>
          <w:tcPr>
            <w:tcW w:w="2459" w:type="dxa"/>
            <w:tcBorders>
              <w:top w:val="single" w:sz="48" w:space="0" w:color="00B050"/>
              <w:left w:val="single" w:sz="4" w:space="0" w:color="000000"/>
              <w:bottom w:val="single" w:sz="4" w:space="0" w:color="000000"/>
              <w:right w:val="single" w:sz="48" w:space="0" w:color="00B050"/>
            </w:tcBorders>
          </w:tcPr>
          <w:p w14:paraId="5E14E7C8" w14:textId="615D3365" w:rsidR="000A44F6" w:rsidRDefault="00000000">
            <w:pPr>
              <w:rPr>
                <w:rFonts w:ascii="Georgia" w:eastAsia="Georgia" w:hAnsi="Georgia" w:cs="Georgia"/>
                <w:i/>
                <w:sz w:val="26"/>
                <w:szCs w:val="26"/>
              </w:rPr>
            </w:pPr>
            <w:r>
              <w:rPr>
                <w:rFonts w:ascii="Georgia" w:eastAsia="Georgia" w:hAnsi="Georgia" w:cs="Georgia"/>
                <w:sz w:val="26"/>
                <w:szCs w:val="26"/>
              </w:rPr>
              <w:t xml:space="preserve">17. </w:t>
            </w:r>
            <w:r w:rsidR="00195765">
              <w:rPr>
                <w:rFonts w:ascii="Georgia" w:eastAsia="Georgia" w:hAnsi="Georgia" w:cs="Georgia"/>
                <w:sz w:val="26"/>
                <w:szCs w:val="26"/>
              </w:rPr>
              <w:t>Hvad er den største fejlkilde i forsøget om jordskælvssikring af bygninger</w:t>
            </w:r>
            <w:r w:rsidR="00E71F00">
              <w:rPr>
                <w:rFonts w:ascii="Georgia" w:eastAsia="Georgia" w:hAnsi="Georgia" w:cs="Georgia"/>
                <w:sz w:val="26"/>
                <w:szCs w:val="26"/>
              </w:rPr>
              <w:t>?</w:t>
            </w:r>
          </w:p>
        </w:tc>
      </w:tr>
      <w:tr w:rsidR="000A44F6" w14:paraId="5E14E7D4" w14:textId="77777777">
        <w:tc>
          <w:tcPr>
            <w:tcW w:w="2407" w:type="dxa"/>
            <w:tcBorders>
              <w:top w:val="single" w:sz="4" w:space="0" w:color="000000"/>
              <w:left w:val="single" w:sz="48" w:space="0" w:color="00B050"/>
              <w:right w:val="single" w:sz="48" w:space="0" w:color="00B050"/>
            </w:tcBorders>
          </w:tcPr>
          <w:p w14:paraId="5E14E7CA"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11. </w:t>
            </w:r>
            <w:r>
              <w:rPr>
                <w:noProof/>
              </w:rPr>
              <w:drawing>
                <wp:anchor distT="0" distB="0" distL="0" distR="0" simplePos="0" relativeHeight="251659264" behindDoc="1" locked="0" layoutInCell="1" hidden="0" allowOverlap="1" wp14:anchorId="5E14E81C" wp14:editId="5E14E81D">
                  <wp:simplePos x="0" y="0"/>
                  <wp:positionH relativeFrom="column">
                    <wp:posOffset>152183</wp:posOffset>
                  </wp:positionH>
                  <wp:positionV relativeFrom="paragraph">
                    <wp:posOffset>37979</wp:posOffset>
                  </wp:positionV>
                  <wp:extent cx="1061720" cy="106235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356E3E3D" w14:textId="77777777" w:rsidR="000A44F6" w:rsidRDefault="000A44F6">
            <w:pPr>
              <w:rPr>
                <w:rFonts w:ascii="Georgia" w:eastAsia="Georgia" w:hAnsi="Georgia" w:cs="Georgia"/>
                <w:sz w:val="26"/>
                <w:szCs w:val="26"/>
              </w:rPr>
            </w:pPr>
          </w:p>
          <w:p w14:paraId="5051D751" w14:textId="77777777" w:rsidR="003F1299" w:rsidRDefault="003F1299">
            <w:pPr>
              <w:rPr>
                <w:rFonts w:ascii="Georgia" w:eastAsia="Georgia" w:hAnsi="Georgia" w:cs="Georgia"/>
                <w:sz w:val="26"/>
                <w:szCs w:val="26"/>
              </w:rPr>
            </w:pPr>
          </w:p>
          <w:p w14:paraId="0E14961C" w14:textId="77777777" w:rsidR="003F1299" w:rsidRDefault="003F1299">
            <w:pPr>
              <w:rPr>
                <w:rFonts w:ascii="Georgia" w:eastAsia="Georgia" w:hAnsi="Georgia" w:cs="Georgia"/>
                <w:sz w:val="26"/>
                <w:szCs w:val="26"/>
              </w:rPr>
            </w:pPr>
          </w:p>
          <w:p w14:paraId="1FBE0B7E" w14:textId="77777777" w:rsidR="003F1299" w:rsidRDefault="003F1299">
            <w:pPr>
              <w:rPr>
                <w:rFonts w:ascii="Georgia" w:eastAsia="Georgia" w:hAnsi="Georgia" w:cs="Georgia"/>
                <w:sz w:val="26"/>
                <w:szCs w:val="26"/>
              </w:rPr>
            </w:pPr>
          </w:p>
          <w:p w14:paraId="5E14E7CB" w14:textId="77777777" w:rsidR="003F1299" w:rsidRDefault="003F1299">
            <w:pPr>
              <w:rPr>
                <w:rFonts w:ascii="Georgia" w:eastAsia="Georgia" w:hAnsi="Georgia" w:cs="Georgia"/>
                <w:sz w:val="26"/>
                <w:szCs w:val="26"/>
              </w:rPr>
            </w:pPr>
          </w:p>
        </w:tc>
        <w:tc>
          <w:tcPr>
            <w:tcW w:w="2863" w:type="dxa"/>
            <w:tcBorders>
              <w:top w:val="single" w:sz="48" w:space="0" w:color="00B050"/>
              <w:left w:val="single" w:sz="48" w:space="0" w:color="00B050"/>
            </w:tcBorders>
          </w:tcPr>
          <w:p w14:paraId="5E14E7CC" w14:textId="3BE1D513" w:rsidR="000A44F6" w:rsidRDefault="00000000">
            <w:pPr>
              <w:rPr>
                <w:rFonts w:ascii="Georgia" w:eastAsia="Georgia" w:hAnsi="Georgia" w:cs="Georgia"/>
                <w:sz w:val="26"/>
                <w:szCs w:val="26"/>
                <w:vertAlign w:val="subscript"/>
              </w:rPr>
            </w:pPr>
            <w:r>
              <w:rPr>
                <w:rFonts w:ascii="Georgia" w:eastAsia="Georgia" w:hAnsi="Georgia" w:cs="Georgia"/>
                <w:sz w:val="26"/>
                <w:szCs w:val="26"/>
              </w:rPr>
              <w:t xml:space="preserve">34. </w:t>
            </w:r>
            <w:r w:rsidR="00515F6F">
              <w:rPr>
                <w:rFonts w:ascii="Georgia" w:eastAsia="Georgia" w:hAnsi="Georgia" w:cs="Georgia"/>
                <w:sz w:val="26"/>
                <w:szCs w:val="26"/>
              </w:rPr>
              <w:t>Hvad har de tektoniske plader med jordskælv at gøre?</w:t>
            </w:r>
          </w:p>
          <w:p w14:paraId="5E14E7CD" w14:textId="77777777" w:rsidR="000A44F6" w:rsidRDefault="000A44F6">
            <w:pPr>
              <w:rPr>
                <w:rFonts w:ascii="Georgia" w:eastAsia="Georgia" w:hAnsi="Georgia" w:cs="Georgia"/>
                <w:sz w:val="26"/>
                <w:szCs w:val="26"/>
                <w:vertAlign w:val="subscript"/>
              </w:rPr>
            </w:pPr>
          </w:p>
        </w:tc>
        <w:tc>
          <w:tcPr>
            <w:tcW w:w="2721" w:type="dxa"/>
            <w:tcBorders>
              <w:top w:val="single" w:sz="48" w:space="0" w:color="00B050"/>
              <w:bottom w:val="single" w:sz="48" w:space="0" w:color="00B050"/>
            </w:tcBorders>
          </w:tcPr>
          <w:p w14:paraId="5E14E7CE" w14:textId="22BD648F" w:rsidR="000A44F6" w:rsidRDefault="00000000">
            <w:pPr>
              <w:rPr>
                <w:rFonts w:ascii="Georgia" w:eastAsia="Georgia" w:hAnsi="Georgia" w:cs="Georgia"/>
                <w:i/>
                <w:sz w:val="26"/>
                <w:szCs w:val="26"/>
              </w:rPr>
            </w:pPr>
            <w:r>
              <w:rPr>
                <w:rFonts w:ascii="Georgia" w:eastAsia="Georgia" w:hAnsi="Georgia" w:cs="Georgia"/>
                <w:sz w:val="26"/>
                <w:szCs w:val="26"/>
              </w:rPr>
              <w:t xml:space="preserve">35. </w:t>
            </w:r>
            <w:r w:rsidR="005459BF">
              <w:rPr>
                <w:rFonts w:ascii="Georgia" w:eastAsia="Georgia" w:hAnsi="Georgia" w:cs="Georgia"/>
                <w:sz w:val="26"/>
                <w:szCs w:val="26"/>
              </w:rPr>
              <w:t>Hvad er formålet med at knække pastaplader.</w:t>
            </w:r>
            <w:r w:rsidR="004B6A11">
              <w:rPr>
                <w:rFonts w:ascii="Georgia" w:eastAsia="Georgia" w:hAnsi="Georgia" w:cs="Georgia"/>
                <w:sz w:val="26"/>
                <w:szCs w:val="26"/>
              </w:rPr>
              <w:t xml:space="preserve"> Hvad skal forsøget vise?</w:t>
            </w:r>
          </w:p>
          <w:p w14:paraId="5E14E7CF" w14:textId="77777777" w:rsidR="000A44F6" w:rsidRDefault="000A44F6">
            <w:pPr>
              <w:rPr>
                <w:rFonts w:ascii="Georgia" w:eastAsia="Georgia" w:hAnsi="Georgia" w:cs="Georgia"/>
                <w:i/>
                <w:sz w:val="26"/>
                <w:szCs w:val="26"/>
              </w:rPr>
            </w:pPr>
          </w:p>
        </w:tc>
        <w:tc>
          <w:tcPr>
            <w:tcW w:w="2600" w:type="dxa"/>
            <w:tcBorders>
              <w:top w:val="single" w:sz="48" w:space="0" w:color="00B050"/>
              <w:bottom w:val="single" w:sz="48" w:space="0" w:color="00B050"/>
            </w:tcBorders>
          </w:tcPr>
          <w:p w14:paraId="5E14E7D0" w14:textId="77777777" w:rsidR="000A44F6" w:rsidRDefault="00000000">
            <w:pPr>
              <w:rPr>
                <w:rFonts w:ascii="Georgia" w:eastAsia="Georgia" w:hAnsi="Georgia" w:cs="Georgia"/>
                <w:sz w:val="26"/>
                <w:szCs w:val="26"/>
              </w:rPr>
            </w:pPr>
            <w:r>
              <w:rPr>
                <w:rFonts w:ascii="Georgia" w:eastAsia="Georgia" w:hAnsi="Georgia" w:cs="Georgia"/>
                <w:sz w:val="26"/>
                <w:szCs w:val="26"/>
              </w:rPr>
              <w:t>36. Hvad vil det sige, at man har en ”kontrol” i sit eksperiment?</w:t>
            </w:r>
          </w:p>
          <w:p w14:paraId="5E14E7D1" w14:textId="77777777" w:rsidR="000A44F6" w:rsidRDefault="000A44F6">
            <w:pPr>
              <w:rPr>
                <w:rFonts w:ascii="Georgia" w:eastAsia="Georgia" w:hAnsi="Georgia" w:cs="Georgia"/>
                <w:sz w:val="26"/>
                <w:szCs w:val="26"/>
              </w:rPr>
            </w:pPr>
          </w:p>
        </w:tc>
        <w:tc>
          <w:tcPr>
            <w:tcW w:w="2229" w:type="dxa"/>
            <w:tcBorders>
              <w:top w:val="single" w:sz="48" w:space="0" w:color="00B050"/>
              <w:right w:val="single" w:sz="48" w:space="0" w:color="00B050"/>
            </w:tcBorders>
          </w:tcPr>
          <w:p w14:paraId="5E14E7D2" w14:textId="42EA6514" w:rsidR="000A44F6" w:rsidRDefault="00000000">
            <w:pPr>
              <w:rPr>
                <w:rFonts w:ascii="Georgia" w:eastAsia="Georgia" w:hAnsi="Georgia" w:cs="Georgia"/>
                <w:sz w:val="26"/>
                <w:szCs w:val="26"/>
              </w:rPr>
            </w:pPr>
            <w:r>
              <w:rPr>
                <w:rFonts w:ascii="Georgia" w:eastAsia="Georgia" w:hAnsi="Georgia" w:cs="Georgia"/>
                <w:sz w:val="26"/>
                <w:szCs w:val="26"/>
              </w:rPr>
              <w:t xml:space="preserve">37. </w:t>
            </w:r>
            <w:r w:rsidR="003345A2">
              <w:rPr>
                <w:rFonts w:ascii="Georgia" w:eastAsia="Georgia" w:hAnsi="Georgia" w:cs="Georgia"/>
                <w:sz w:val="26"/>
                <w:szCs w:val="26"/>
              </w:rPr>
              <w:t>Forklar, hvordan man kan få mad til at holde sig længere.</w:t>
            </w:r>
          </w:p>
        </w:tc>
        <w:tc>
          <w:tcPr>
            <w:tcW w:w="2459" w:type="dxa"/>
            <w:tcBorders>
              <w:top w:val="single" w:sz="4" w:space="0" w:color="000000"/>
              <w:left w:val="single" w:sz="48" w:space="0" w:color="00B050"/>
              <w:bottom w:val="single" w:sz="4" w:space="0" w:color="000000"/>
              <w:right w:val="single" w:sz="48" w:space="0" w:color="00B050"/>
            </w:tcBorders>
          </w:tcPr>
          <w:p w14:paraId="5E14E7D3" w14:textId="38C76488" w:rsidR="000A44F6" w:rsidRDefault="00000000">
            <w:pPr>
              <w:rPr>
                <w:rFonts w:ascii="Georgia" w:eastAsia="Georgia" w:hAnsi="Georgia" w:cs="Georgia"/>
                <w:sz w:val="26"/>
                <w:szCs w:val="26"/>
              </w:rPr>
            </w:pPr>
            <w:r>
              <w:rPr>
                <w:rFonts w:ascii="Georgia" w:eastAsia="Georgia" w:hAnsi="Georgia" w:cs="Georgia"/>
                <w:sz w:val="26"/>
                <w:szCs w:val="26"/>
              </w:rPr>
              <w:t xml:space="preserve">18. </w:t>
            </w:r>
            <w:r w:rsidR="00DC0FF4">
              <w:rPr>
                <w:rFonts w:ascii="Georgia" w:eastAsia="Georgia" w:hAnsi="Georgia" w:cs="Georgia"/>
                <w:sz w:val="26"/>
                <w:szCs w:val="26"/>
              </w:rPr>
              <w:t>Er der flest bakterier i koldt eller varmt vand fra hanen</w:t>
            </w:r>
            <w:r w:rsidR="00E71F00">
              <w:rPr>
                <w:rFonts w:ascii="Georgia" w:eastAsia="Georgia" w:hAnsi="Georgia" w:cs="Georgia"/>
                <w:sz w:val="26"/>
                <w:szCs w:val="26"/>
              </w:rPr>
              <w:t>?</w:t>
            </w:r>
          </w:p>
        </w:tc>
      </w:tr>
      <w:tr w:rsidR="000A44F6" w14:paraId="5E14E7DF" w14:textId="77777777">
        <w:tc>
          <w:tcPr>
            <w:tcW w:w="2407" w:type="dxa"/>
            <w:tcBorders>
              <w:left w:val="single" w:sz="48" w:space="0" w:color="00B050"/>
              <w:right w:val="single" w:sz="48" w:space="0" w:color="00B050"/>
            </w:tcBorders>
          </w:tcPr>
          <w:p w14:paraId="5E14E7D5" w14:textId="6AF4B16F" w:rsidR="000A44F6" w:rsidRDefault="00000000">
            <w:pPr>
              <w:rPr>
                <w:rFonts w:ascii="Georgia" w:eastAsia="Georgia" w:hAnsi="Georgia" w:cs="Georgia"/>
                <w:sz w:val="26"/>
                <w:szCs w:val="26"/>
              </w:rPr>
            </w:pPr>
            <w:r>
              <w:rPr>
                <w:rFonts w:ascii="Georgia" w:eastAsia="Georgia" w:hAnsi="Georgia" w:cs="Georgia"/>
                <w:sz w:val="26"/>
                <w:szCs w:val="26"/>
              </w:rPr>
              <w:t xml:space="preserve">10. </w:t>
            </w:r>
            <w:r w:rsidR="005019B0">
              <w:rPr>
                <w:rFonts w:ascii="Georgia" w:eastAsia="Georgia" w:hAnsi="Georgia" w:cs="Georgia"/>
                <w:sz w:val="26"/>
                <w:szCs w:val="26"/>
              </w:rPr>
              <w:t>Nævn et eksperiment, hvor du har undersøgt lineære sammenhænge.</w:t>
            </w:r>
          </w:p>
          <w:p w14:paraId="5E14E7D6" w14:textId="77777777" w:rsidR="000A44F6" w:rsidRDefault="000A44F6">
            <w:pPr>
              <w:rPr>
                <w:rFonts w:ascii="Georgia" w:eastAsia="Georgia" w:hAnsi="Georgia" w:cs="Georgia"/>
                <w:sz w:val="26"/>
                <w:szCs w:val="26"/>
              </w:rPr>
            </w:pPr>
          </w:p>
        </w:tc>
        <w:tc>
          <w:tcPr>
            <w:tcW w:w="2863" w:type="dxa"/>
            <w:tcBorders>
              <w:left w:val="single" w:sz="48" w:space="0" w:color="00B050"/>
              <w:right w:val="single" w:sz="48" w:space="0" w:color="00B050"/>
            </w:tcBorders>
          </w:tcPr>
          <w:p w14:paraId="5E14E7D7" w14:textId="5164BBE2" w:rsidR="000A44F6" w:rsidRDefault="00000000">
            <w:pPr>
              <w:rPr>
                <w:rFonts w:ascii="Georgia" w:eastAsia="Georgia" w:hAnsi="Georgia" w:cs="Georgia"/>
                <w:sz w:val="26"/>
                <w:szCs w:val="26"/>
              </w:rPr>
            </w:pPr>
            <w:r>
              <w:rPr>
                <w:rFonts w:ascii="Georgia" w:eastAsia="Georgia" w:hAnsi="Georgia" w:cs="Georgia"/>
                <w:sz w:val="26"/>
                <w:szCs w:val="26"/>
              </w:rPr>
              <w:t xml:space="preserve">33. </w:t>
            </w:r>
            <w:r w:rsidR="00DC0FF4">
              <w:rPr>
                <w:rFonts w:ascii="Georgia" w:eastAsia="Georgia" w:hAnsi="Georgia" w:cs="Georgia"/>
                <w:sz w:val="26"/>
                <w:szCs w:val="26"/>
              </w:rPr>
              <w:t>Hvor hurtigt kan en tsunami bevæge sig på dybt vand?</w:t>
            </w:r>
          </w:p>
        </w:tc>
        <w:tc>
          <w:tcPr>
            <w:tcW w:w="2721" w:type="dxa"/>
            <w:tcBorders>
              <w:top w:val="single" w:sz="48" w:space="0" w:color="00B050"/>
              <w:left w:val="single" w:sz="48" w:space="0" w:color="00B050"/>
              <w:bottom w:val="single" w:sz="4" w:space="0" w:color="000000"/>
              <w:right w:val="single" w:sz="4" w:space="0" w:color="000000"/>
            </w:tcBorders>
          </w:tcPr>
          <w:p w14:paraId="5E14E7D8" w14:textId="52460E03" w:rsidR="000A44F6" w:rsidRDefault="00000000">
            <w:pPr>
              <w:rPr>
                <w:rFonts w:ascii="Georgia" w:eastAsia="Georgia" w:hAnsi="Georgia" w:cs="Georgia"/>
                <w:sz w:val="26"/>
                <w:szCs w:val="26"/>
              </w:rPr>
            </w:pPr>
            <w:r>
              <w:rPr>
                <w:rFonts w:ascii="Georgia" w:eastAsia="Georgia" w:hAnsi="Georgia" w:cs="Georgia"/>
                <w:sz w:val="26"/>
                <w:szCs w:val="26"/>
              </w:rPr>
              <w:t xml:space="preserve">48.  </w:t>
            </w:r>
            <w:r w:rsidR="00986F42">
              <w:rPr>
                <w:rFonts w:ascii="Georgia" w:eastAsia="Georgia" w:hAnsi="Georgia" w:cs="Georgia"/>
                <w:sz w:val="26"/>
                <w:szCs w:val="26"/>
              </w:rPr>
              <w:t xml:space="preserve">Giv et eksempel på </w:t>
            </w:r>
            <w:r w:rsidR="00721670">
              <w:rPr>
                <w:rFonts w:ascii="Georgia" w:eastAsia="Georgia" w:hAnsi="Georgia" w:cs="Georgia"/>
                <w:sz w:val="26"/>
                <w:szCs w:val="26"/>
              </w:rPr>
              <w:t>et deduktivt forsøg.</w:t>
            </w:r>
          </w:p>
          <w:p w14:paraId="5E14E7D9" w14:textId="77777777" w:rsidR="000A44F6" w:rsidRDefault="000A44F6">
            <w:pPr>
              <w:rPr>
                <w:rFonts w:ascii="Georgia" w:eastAsia="Georgia" w:hAnsi="Georgia" w:cs="Georgia"/>
                <w:sz w:val="26"/>
                <w:szCs w:val="26"/>
              </w:rPr>
            </w:pPr>
          </w:p>
        </w:tc>
        <w:tc>
          <w:tcPr>
            <w:tcW w:w="2600" w:type="dxa"/>
            <w:tcBorders>
              <w:top w:val="single" w:sz="48" w:space="0" w:color="00B050"/>
              <w:left w:val="single" w:sz="4" w:space="0" w:color="000000"/>
              <w:bottom w:val="single" w:sz="4" w:space="0" w:color="000000"/>
              <w:right w:val="single" w:sz="48" w:space="0" w:color="00B050"/>
            </w:tcBorders>
          </w:tcPr>
          <w:p w14:paraId="5E14E7DA" w14:textId="77777777" w:rsidR="000A44F6" w:rsidRDefault="00000000">
            <w:pPr>
              <w:rPr>
                <w:rFonts w:ascii="Georgia" w:eastAsia="Georgia" w:hAnsi="Georgia" w:cs="Georgia"/>
                <w:sz w:val="26"/>
                <w:szCs w:val="26"/>
              </w:rPr>
            </w:pPr>
            <w:r>
              <w:rPr>
                <w:rFonts w:ascii="Georgia" w:eastAsia="Georgia" w:hAnsi="Georgia" w:cs="Georgia"/>
                <w:sz w:val="26"/>
                <w:szCs w:val="26"/>
              </w:rPr>
              <w:t>49. Giv eksempel på hvordan man udfører et eksperiment med variabelkontrol.</w:t>
            </w:r>
          </w:p>
        </w:tc>
        <w:tc>
          <w:tcPr>
            <w:tcW w:w="2229" w:type="dxa"/>
            <w:tcBorders>
              <w:left w:val="single" w:sz="48" w:space="0" w:color="00B050"/>
              <w:right w:val="single" w:sz="48" w:space="0" w:color="00B050"/>
            </w:tcBorders>
          </w:tcPr>
          <w:p w14:paraId="17DD4C13"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38. </w:t>
            </w:r>
            <w:r>
              <w:rPr>
                <w:noProof/>
              </w:rPr>
              <w:drawing>
                <wp:anchor distT="0" distB="0" distL="0" distR="0" simplePos="0" relativeHeight="251660288" behindDoc="1" locked="0" layoutInCell="1" hidden="0" allowOverlap="1" wp14:anchorId="5E14E81E" wp14:editId="5E14E81F">
                  <wp:simplePos x="0" y="0"/>
                  <wp:positionH relativeFrom="column">
                    <wp:posOffset>96609</wp:posOffset>
                  </wp:positionH>
                  <wp:positionV relativeFrom="paragraph">
                    <wp:posOffset>86778</wp:posOffset>
                  </wp:positionV>
                  <wp:extent cx="1061720" cy="106235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1470B45B" w14:textId="77777777" w:rsidR="003F1299" w:rsidRDefault="003F1299" w:rsidP="003F1299">
            <w:pPr>
              <w:rPr>
                <w:rFonts w:ascii="Georgia" w:eastAsia="Georgia" w:hAnsi="Georgia" w:cs="Georgia"/>
                <w:sz w:val="26"/>
                <w:szCs w:val="26"/>
              </w:rPr>
            </w:pPr>
          </w:p>
          <w:p w14:paraId="6BA9967D" w14:textId="77777777" w:rsidR="003F1299" w:rsidRDefault="003F1299" w:rsidP="003F1299">
            <w:pPr>
              <w:rPr>
                <w:rFonts w:ascii="Georgia" w:eastAsia="Georgia" w:hAnsi="Georgia" w:cs="Georgia"/>
                <w:sz w:val="26"/>
                <w:szCs w:val="26"/>
              </w:rPr>
            </w:pPr>
          </w:p>
          <w:p w14:paraId="606E6589" w14:textId="77777777" w:rsidR="003F1299" w:rsidRDefault="003F1299" w:rsidP="003F1299">
            <w:pPr>
              <w:rPr>
                <w:rFonts w:ascii="Georgia" w:eastAsia="Georgia" w:hAnsi="Georgia" w:cs="Georgia"/>
                <w:sz w:val="26"/>
                <w:szCs w:val="26"/>
              </w:rPr>
            </w:pPr>
          </w:p>
          <w:p w14:paraId="7D8C94F8" w14:textId="77777777" w:rsidR="003F1299" w:rsidRDefault="003F1299" w:rsidP="003F1299">
            <w:pPr>
              <w:rPr>
                <w:rFonts w:ascii="Georgia" w:eastAsia="Georgia" w:hAnsi="Georgia" w:cs="Georgia"/>
                <w:sz w:val="26"/>
                <w:szCs w:val="26"/>
              </w:rPr>
            </w:pPr>
          </w:p>
          <w:p w14:paraId="5E14E7DB" w14:textId="690E59CA" w:rsidR="003F1299" w:rsidRPr="003F1299" w:rsidRDefault="003F1299" w:rsidP="003F1299">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5E14E7DD" w14:textId="1C3AC1FA" w:rsidR="000A44F6" w:rsidRDefault="00000000">
            <w:pPr>
              <w:rPr>
                <w:rFonts w:ascii="Georgia" w:eastAsia="Georgia" w:hAnsi="Georgia" w:cs="Georgia"/>
                <w:sz w:val="26"/>
                <w:szCs w:val="26"/>
              </w:rPr>
            </w:pPr>
            <w:r>
              <w:rPr>
                <w:rFonts w:ascii="Georgia" w:eastAsia="Georgia" w:hAnsi="Georgia" w:cs="Georgia"/>
                <w:sz w:val="26"/>
                <w:szCs w:val="26"/>
              </w:rPr>
              <w:t xml:space="preserve">19. </w:t>
            </w:r>
            <w:r w:rsidR="00184078">
              <w:rPr>
                <w:rFonts w:ascii="Georgia" w:eastAsia="Georgia" w:hAnsi="Georgia" w:cs="Georgia"/>
                <w:sz w:val="26"/>
                <w:szCs w:val="26"/>
              </w:rPr>
              <w:t>Er det feltarbejde, hvis man knækker pastaplader udenfor</w:t>
            </w:r>
            <w:r w:rsidR="00104D50">
              <w:rPr>
                <w:rFonts w:ascii="Georgia" w:eastAsia="Georgia" w:hAnsi="Georgia" w:cs="Georgia"/>
                <w:sz w:val="26"/>
                <w:szCs w:val="26"/>
              </w:rPr>
              <w:t>?</w:t>
            </w:r>
          </w:p>
          <w:p w14:paraId="5E14E7DE" w14:textId="77777777" w:rsidR="000A44F6" w:rsidRDefault="000A44F6">
            <w:pPr>
              <w:rPr>
                <w:rFonts w:ascii="Georgia" w:eastAsia="Georgia" w:hAnsi="Georgia" w:cs="Georgia"/>
                <w:sz w:val="26"/>
                <w:szCs w:val="26"/>
              </w:rPr>
            </w:pPr>
          </w:p>
        </w:tc>
      </w:tr>
      <w:tr w:rsidR="000A44F6" w14:paraId="5E14E7E8" w14:textId="77777777">
        <w:tc>
          <w:tcPr>
            <w:tcW w:w="2407" w:type="dxa"/>
            <w:tcBorders>
              <w:left w:val="single" w:sz="48" w:space="0" w:color="00B050"/>
              <w:right w:val="single" w:sz="48" w:space="0" w:color="00B050"/>
            </w:tcBorders>
          </w:tcPr>
          <w:p w14:paraId="5E14E7E0" w14:textId="056424A1" w:rsidR="000A44F6" w:rsidRDefault="00000000">
            <w:pPr>
              <w:rPr>
                <w:rFonts w:ascii="Georgia" w:eastAsia="Georgia" w:hAnsi="Georgia" w:cs="Georgia"/>
                <w:sz w:val="26"/>
                <w:szCs w:val="26"/>
              </w:rPr>
            </w:pPr>
            <w:r>
              <w:rPr>
                <w:rFonts w:ascii="Georgia" w:eastAsia="Georgia" w:hAnsi="Georgia" w:cs="Georgia"/>
                <w:sz w:val="26"/>
                <w:szCs w:val="26"/>
              </w:rPr>
              <w:t xml:space="preserve">9. </w:t>
            </w:r>
            <w:r w:rsidR="008209E1">
              <w:rPr>
                <w:rFonts w:ascii="Georgia" w:eastAsia="Georgia" w:hAnsi="Georgia" w:cs="Georgia"/>
                <w:sz w:val="26"/>
                <w:szCs w:val="26"/>
              </w:rPr>
              <w:t>Nævn en af forskellene på P – og S-bølger.</w:t>
            </w:r>
          </w:p>
          <w:p w14:paraId="5E14E7E1" w14:textId="77777777" w:rsidR="000A44F6" w:rsidRDefault="000A44F6">
            <w:pPr>
              <w:rPr>
                <w:rFonts w:ascii="Georgia" w:eastAsia="Georgia" w:hAnsi="Georgia" w:cs="Georgia"/>
                <w:sz w:val="26"/>
                <w:szCs w:val="26"/>
              </w:rPr>
            </w:pPr>
          </w:p>
        </w:tc>
        <w:tc>
          <w:tcPr>
            <w:tcW w:w="2863" w:type="dxa"/>
            <w:tcBorders>
              <w:left w:val="single" w:sz="48" w:space="0" w:color="00B050"/>
              <w:right w:val="single" w:sz="48" w:space="0" w:color="00B050"/>
            </w:tcBorders>
          </w:tcPr>
          <w:p w14:paraId="5E14E7E2" w14:textId="70A19338" w:rsidR="000A44F6" w:rsidRDefault="00000000">
            <w:pPr>
              <w:rPr>
                <w:rFonts w:ascii="Georgia" w:eastAsia="Georgia" w:hAnsi="Georgia" w:cs="Georgia"/>
                <w:sz w:val="26"/>
                <w:szCs w:val="26"/>
              </w:rPr>
            </w:pPr>
            <w:r>
              <w:rPr>
                <w:rFonts w:ascii="Georgia" w:eastAsia="Georgia" w:hAnsi="Georgia" w:cs="Georgia"/>
                <w:sz w:val="26"/>
                <w:szCs w:val="26"/>
              </w:rPr>
              <w:t xml:space="preserve">32. </w:t>
            </w:r>
            <w:r w:rsidR="000E52C8">
              <w:rPr>
                <w:rFonts w:ascii="Georgia" w:eastAsia="Georgia" w:hAnsi="Georgia" w:cs="Georgia"/>
                <w:sz w:val="26"/>
                <w:szCs w:val="26"/>
              </w:rPr>
              <w:t>Nævn et land i verden, hvor der ofte er jordskælv</w:t>
            </w:r>
            <w:r w:rsidR="00BC7AB6">
              <w:rPr>
                <w:rFonts w:ascii="Georgia" w:eastAsia="Georgia" w:hAnsi="Georgia" w:cs="Georgia"/>
                <w:sz w:val="26"/>
                <w:szCs w:val="26"/>
              </w:rPr>
              <w:t>.</w:t>
            </w:r>
          </w:p>
        </w:tc>
        <w:tc>
          <w:tcPr>
            <w:tcW w:w="2721" w:type="dxa"/>
            <w:tcBorders>
              <w:top w:val="single" w:sz="4" w:space="0" w:color="000000"/>
              <w:left w:val="single" w:sz="48" w:space="0" w:color="00B050"/>
              <w:bottom w:val="single" w:sz="4" w:space="0" w:color="000000"/>
              <w:right w:val="single" w:sz="48" w:space="0" w:color="00B050"/>
            </w:tcBorders>
          </w:tcPr>
          <w:p w14:paraId="366B545B"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47. </w:t>
            </w:r>
            <w:r>
              <w:rPr>
                <w:noProof/>
              </w:rPr>
              <w:drawing>
                <wp:anchor distT="0" distB="0" distL="0" distR="0" simplePos="0" relativeHeight="251661312" behindDoc="1" locked="0" layoutInCell="1" hidden="0" allowOverlap="1" wp14:anchorId="5E14E820" wp14:editId="5E14E821">
                  <wp:simplePos x="0" y="0"/>
                  <wp:positionH relativeFrom="column">
                    <wp:posOffset>224155</wp:posOffset>
                  </wp:positionH>
                  <wp:positionV relativeFrom="paragraph">
                    <wp:posOffset>133985</wp:posOffset>
                  </wp:positionV>
                  <wp:extent cx="1061720" cy="106235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042378E1" w14:textId="77777777" w:rsidR="003F1299" w:rsidRDefault="003F1299" w:rsidP="003F1299">
            <w:pPr>
              <w:rPr>
                <w:rFonts w:ascii="Georgia" w:eastAsia="Georgia" w:hAnsi="Georgia" w:cs="Georgia"/>
                <w:sz w:val="26"/>
                <w:szCs w:val="26"/>
              </w:rPr>
            </w:pPr>
          </w:p>
          <w:p w14:paraId="5631078E" w14:textId="77777777" w:rsidR="003F1299" w:rsidRDefault="003F1299" w:rsidP="003F1299">
            <w:pPr>
              <w:rPr>
                <w:rFonts w:ascii="Georgia" w:eastAsia="Georgia" w:hAnsi="Georgia" w:cs="Georgia"/>
                <w:sz w:val="26"/>
                <w:szCs w:val="26"/>
              </w:rPr>
            </w:pPr>
          </w:p>
          <w:p w14:paraId="23541242" w14:textId="77777777" w:rsidR="003F1299" w:rsidRDefault="003F1299" w:rsidP="003F1299">
            <w:pPr>
              <w:jc w:val="right"/>
              <w:rPr>
                <w:rFonts w:ascii="Georgia" w:eastAsia="Georgia" w:hAnsi="Georgia" w:cs="Georgia"/>
                <w:sz w:val="26"/>
                <w:szCs w:val="26"/>
              </w:rPr>
            </w:pPr>
          </w:p>
          <w:p w14:paraId="0A9E7E95" w14:textId="77777777" w:rsidR="003F1299" w:rsidRDefault="003F1299" w:rsidP="003F1299">
            <w:pPr>
              <w:jc w:val="right"/>
              <w:rPr>
                <w:rFonts w:ascii="Georgia" w:eastAsia="Georgia" w:hAnsi="Georgia" w:cs="Georgia"/>
                <w:sz w:val="26"/>
                <w:szCs w:val="26"/>
              </w:rPr>
            </w:pPr>
          </w:p>
          <w:p w14:paraId="5E14E7E3" w14:textId="77777777" w:rsidR="003F1299" w:rsidRPr="003F1299" w:rsidRDefault="003F1299" w:rsidP="003F1299">
            <w:pPr>
              <w:jc w:val="right"/>
              <w:rPr>
                <w:rFonts w:ascii="Georgia" w:eastAsia="Georgia" w:hAnsi="Georgia" w:cs="Georgia"/>
                <w:sz w:val="26"/>
                <w:szCs w:val="26"/>
              </w:rPr>
            </w:pPr>
          </w:p>
        </w:tc>
        <w:tc>
          <w:tcPr>
            <w:tcW w:w="2600" w:type="dxa"/>
            <w:tcBorders>
              <w:top w:val="single" w:sz="4" w:space="0" w:color="000000"/>
              <w:left w:val="single" w:sz="48" w:space="0" w:color="00B050"/>
              <w:right w:val="single" w:sz="48" w:space="0" w:color="00B050"/>
            </w:tcBorders>
          </w:tcPr>
          <w:p w14:paraId="5E14E7E4" w14:textId="5D3E8A07" w:rsidR="000A44F6" w:rsidRDefault="00000000">
            <w:pPr>
              <w:rPr>
                <w:rFonts w:ascii="Georgia" w:eastAsia="Georgia" w:hAnsi="Georgia" w:cs="Georgia"/>
                <w:sz w:val="26"/>
                <w:szCs w:val="26"/>
              </w:rPr>
            </w:pPr>
            <w:r>
              <w:rPr>
                <w:rFonts w:ascii="Georgia" w:eastAsia="Georgia" w:hAnsi="Georgia" w:cs="Georgia"/>
                <w:sz w:val="26"/>
                <w:szCs w:val="26"/>
              </w:rPr>
              <w:t xml:space="preserve">50. </w:t>
            </w:r>
            <w:r w:rsidR="00986F42">
              <w:rPr>
                <w:rFonts w:ascii="Georgia" w:eastAsia="Georgia" w:hAnsi="Georgia" w:cs="Georgia"/>
                <w:sz w:val="26"/>
                <w:szCs w:val="26"/>
              </w:rPr>
              <w:t>Giv et eksempel på et induktivt forsøg.</w:t>
            </w:r>
          </w:p>
          <w:p w14:paraId="5E14E7E5" w14:textId="77777777" w:rsidR="000A44F6" w:rsidRDefault="000A44F6">
            <w:pPr>
              <w:rPr>
                <w:rFonts w:ascii="Georgia" w:eastAsia="Georgia" w:hAnsi="Georgia" w:cs="Georgia"/>
                <w:sz w:val="26"/>
                <w:szCs w:val="26"/>
              </w:rPr>
            </w:pPr>
          </w:p>
        </w:tc>
        <w:tc>
          <w:tcPr>
            <w:tcW w:w="2229" w:type="dxa"/>
            <w:tcBorders>
              <w:left w:val="single" w:sz="48" w:space="0" w:color="00B050"/>
              <w:right w:val="single" w:sz="48" w:space="0" w:color="00B050"/>
            </w:tcBorders>
          </w:tcPr>
          <w:p w14:paraId="5E14E7E6" w14:textId="396FD2FB" w:rsidR="000A44F6" w:rsidRDefault="00000000">
            <w:pPr>
              <w:rPr>
                <w:rFonts w:ascii="Georgia" w:eastAsia="Georgia" w:hAnsi="Georgia" w:cs="Georgia"/>
                <w:sz w:val="26"/>
                <w:szCs w:val="26"/>
              </w:rPr>
            </w:pPr>
            <w:r>
              <w:rPr>
                <w:rFonts w:ascii="Georgia" w:eastAsia="Georgia" w:hAnsi="Georgia" w:cs="Georgia"/>
                <w:sz w:val="26"/>
                <w:szCs w:val="26"/>
              </w:rPr>
              <w:t>39.</w:t>
            </w:r>
            <w:r w:rsidR="00986F42">
              <w:rPr>
                <w:rFonts w:ascii="Georgia" w:eastAsia="Georgia" w:hAnsi="Georgia" w:cs="Georgia"/>
                <w:sz w:val="26"/>
                <w:szCs w:val="26"/>
              </w:rPr>
              <w:t xml:space="preserve"> </w:t>
            </w:r>
            <w:r w:rsidR="00986F42">
              <w:rPr>
                <w:rFonts w:ascii="Georgia" w:eastAsia="Georgia" w:hAnsi="Georgia" w:cs="Georgia"/>
                <w:sz w:val="26"/>
                <w:szCs w:val="26"/>
              </w:rPr>
              <w:t>Forklar om fordele og ulemper ved feltarbejde og laboratoriearbejde.</w:t>
            </w:r>
          </w:p>
        </w:tc>
        <w:tc>
          <w:tcPr>
            <w:tcW w:w="2459" w:type="dxa"/>
            <w:tcBorders>
              <w:top w:val="single" w:sz="4" w:space="0" w:color="000000"/>
              <w:left w:val="single" w:sz="48" w:space="0" w:color="00B050"/>
              <w:bottom w:val="single" w:sz="4" w:space="0" w:color="000000"/>
              <w:right w:val="single" w:sz="48" w:space="0" w:color="00B050"/>
            </w:tcBorders>
          </w:tcPr>
          <w:p w14:paraId="5E14E7E7" w14:textId="011B81A3" w:rsidR="000A44F6" w:rsidRDefault="00000000">
            <w:pPr>
              <w:rPr>
                <w:rFonts w:ascii="Georgia" w:eastAsia="Georgia" w:hAnsi="Georgia" w:cs="Georgia"/>
                <w:sz w:val="26"/>
                <w:szCs w:val="26"/>
              </w:rPr>
            </w:pPr>
            <w:r>
              <w:rPr>
                <w:rFonts w:ascii="Georgia" w:eastAsia="Georgia" w:hAnsi="Georgia" w:cs="Georgia"/>
                <w:sz w:val="26"/>
                <w:szCs w:val="26"/>
              </w:rPr>
              <w:t xml:space="preserve">20. </w:t>
            </w:r>
            <w:r w:rsidR="00986F42">
              <w:rPr>
                <w:rFonts w:ascii="Georgia" w:eastAsia="Georgia" w:hAnsi="Georgia" w:cs="Georgia"/>
                <w:sz w:val="26"/>
                <w:szCs w:val="26"/>
              </w:rPr>
              <w:t>Forklar forskellen på en induktiv og deduktiv hypotese</w:t>
            </w:r>
            <w:r w:rsidR="00104D50">
              <w:rPr>
                <w:rFonts w:ascii="Georgia" w:eastAsia="Georgia" w:hAnsi="Georgia" w:cs="Georgia"/>
                <w:sz w:val="26"/>
                <w:szCs w:val="26"/>
              </w:rPr>
              <w:t>?</w:t>
            </w:r>
          </w:p>
        </w:tc>
      </w:tr>
      <w:tr w:rsidR="000A44F6" w14:paraId="5E14E7F1" w14:textId="77777777">
        <w:tc>
          <w:tcPr>
            <w:tcW w:w="2407" w:type="dxa"/>
            <w:tcBorders>
              <w:left w:val="single" w:sz="48" w:space="0" w:color="00B050"/>
              <w:right w:val="single" w:sz="48" w:space="0" w:color="00B050"/>
            </w:tcBorders>
          </w:tcPr>
          <w:p w14:paraId="5E14E7E9" w14:textId="7C5F7D34" w:rsidR="000A44F6" w:rsidRDefault="00000000">
            <w:pPr>
              <w:rPr>
                <w:rFonts w:ascii="Georgia" w:eastAsia="Georgia" w:hAnsi="Georgia" w:cs="Georgia"/>
                <w:sz w:val="26"/>
                <w:szCs w:val="26"/>
              </w:rPr>
            </w:pPr>
            <w:r>
              <w:rPr>
                <w:rFonts w:ascii="Georgia" w:eastAsia="Georgia" w:hAnsi="Georgia" w:cs="Georgia"/>
                <w:sz w:val="26"/>
                <w:szCs w:val="26"/>
              </w:rPr>
              <w:t xml:space="preserve">8. </w:t>
            </w:r>
            <w:r w:rsidR="00FC4253">
              <w:rPr>
                <w:rFonts w:ascii="Georgia" w:eastAsia="Georgia" w:hAnsi="Georgia" w:cs="Georgia"/>
                <w:sz w:val="26"/>
                <w:szCs w:val="26"/>
              </w:rPr>
              <w:t>Nævn en metode til at jordskælvssikre bygninger.</w:t>
            </w:r>
          </w:p>
        </w:tc>
        <w:tc>
          <w:tcPr>
            <w:tcW w:w="2863" w:type="dxa"/>
            <w:tcBorders>
              <w:left w:val="single" w:sz="48" w:space="0" w:color="00B050"/>
              <w:right w:val="single" w:sz="48" w:space="0" w:color="00B050"/>
            </w:tcBorders>
          </w:tcPr>
          <w:p w14:paraId="04788F55"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31. </w:t>
            </w:r>
            <w:r>
              <w:rPr>
                <w:noProof/>
              </w:rPr>
              <w:drawing>
                <wp:anchor distT="0" distB="0" distL="0" distR="0" simplePos="0" relativeHeight="251662336" behindDoc="1" locked="0" layoutInCell="1" hidden="0" allowOverlap="1" wp14:anchorId="5E14E822" wp14:editId="5E14E823">
                  <wp:simplePos x="0" y="0"/>
                  <wp:positionH relativeFrom="column">
                    <wp:posOffset>311785</wp:posOffset>
                  </wp:positionH>
                  <wp:positionV relativeFrom="paragraph">
                    <wp:posOffset>205740</wp:posOffset>
                  </wp:positionV>
                  <wp:extent cx="1061720" cy="106235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6CD20725" w14:textId="77777777" w:rsidR="003F1299" w:rsidRDefault="003F1299" w:rsidP="003F1299">
            <w:pPr>
              <w:rPr>
                <w:rFonts w:ascii="Georgia" w:eastAsia="Georgia" w:hAnsi="Georgia" w:cs="Georgia"/>
                <w:sz w:val="26"/>
                <w:szCs w:val="26"/>
              </w:rPr>
            </w:pPr>
          </w:p>
          <w:p w14:paraId="6937D977" w14:textId="77777777" w:rsidR="003F1299" w:rsidRDefault="003F1299" w:rsidP="003F1299">
            <w:pPr>
              <w:rPr>
                <w:rFonts w:ascii="Georgia" w:eastAsia="Georgia" w:hAnsi="Georgia" w:cs="Georgia"/>
                <w:sz w:val="26"/>
                <w:szCs w:val="26"/>
              </w:rPr>
            </w:pPr>
          </w:p>
          <w:p w14:paraId="43D2C5FA" w14:textId="77777777" w:rsidR="003F1299" w:rsidRDefault="003F1299" w:rsidP="003F1299">
            <w:pPr>
              <w:jc w:val="right"/>
              <w:rPr>
                <w:rFonts w:ascii="Georgia" w:eastAsia="Georgia" w:hAnsi="Georgia" w:cs="Georgia"/>
                <w:sz w:val="26"/>
                <w:szCs w:val="26"/>
              </w:rPr>
            </w:pPr>
          </w:p>
          <w:p w14:paraId="4A520C8B" w14:textId="77777777" w:rsidR="003F1299" w:rsidRDefault="003F1299" w:rsidP="003F1299">
            <w:pPr>
              <w:jc w:val="right"/>
              <w:rPr>
                <w:rFonts w:ascii="Georgia" w:eastAsia="Georgia" w:hAnsi="Georgia" w:cs="Georgia"/>
                <w:sz w:val="26"/>
                <w:szCs w:val="26"/>
              </w:rPr>
            </w:pPr>
          </w:p>
          <w:p w14:paraId="55A84B7A" w14:textId="77777777" w:rsidR="003F1299" w:rsidRDefault="003F1299" w:rsidP="003F1299">
            <w:pPr>
              <w:jc w:val="right"/>
              <w:rPr>
                <w:rFonts w:ascii="Georgia" w:eastAsia="Georgia" w:hAnsi="Georgia" w:cs="Georgia"/>
                <w:sz w:val="26"/>
                <w:szCs w:val="26"/>
              </w:rPr>
            </w:pPr>
          </w:p>
          <w:p w14:paraId="5E14E7EA" w14:textId="77777777" w:rsidR="003F1299" w:rsidRPr="003F1299" w:rsidRDefault="003F1299" w:rsidP="003F1299">
            <w:pPr>
              <w:jc w:val="right"/>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5E14E7EB" w14:textId="77777777" w:rsidR="000A44F6" w:rsidRDefault="00000000">
            <w:pPr>
              <w:rPr>
                <w:rFonts w:ascii="Georgia" w:eastAsia="Georgia" w:hAnsi="Georgia" w:cs="Georgia"/>
                <w:sz w:val="26"/>
                <w:szCs w:val="26"/>
              </w:rPr>
            </w:pPr>
            <w:r>
              <w:rPr>
                <w:rFonts w:ascii="Georgia" w:eastAsia="Georgia" w:hAnsi="Georgia" w:cs="Georgia"/>
                <w:sz w:val="26"/>
                <w:szCs w:val="26"/>
              </w:rPr>
              <w:t>46. Giv eksempler på en kvantitativ og kvalitativ undersøgelse du har lavet.</w:t>
            </w:r>
          </w:p>
        </w:tc>
        <w:tc>
          <w:tcPr>
            <w:tcW w:w="2600" w:type="dxa"/>
            <w:tcBorders>
              <w:left w:val="single" w:sz="48" w:space="0" w:color="00B050"/>
              <w:bottom w:val="single" w:sz="4" w:space="0" w:color="000000"/>
              <w:right w:val="single" w:sz="48" w:space="0" w:color="00B050"/>
            </w:tcBorders>
          </w:tcPr>
          <w:p w14:paraId="5E14E7EC" w14:textId="2CF18099" w:rsidR="000A44F6" w:rsidRDefault="00000000">
            <w:pPr>
              <w:rPr>
                <w:rFonts w:ascii="Georgia" w:eastAsia="Georgia" w:hAnsi="Georgia" w:cs="Georgia"/>
                <w:sz w:val="26"/>
                <w:szCs w:val="26"/>
              </w:rPr>
            </w:pPr>
            <w:r>
              <w:rPr>
                <w:rFonts w:ascii="Georgia" w:eastAsia="Georgia" w:hAnsi="Georgia" w:cs="Georgia"/>
                <w:sz w:val="26"/>
                <w:szCs w:val="26"/>
              </w:rPr>
              <w:t>51. Argumentér for dine anbefalinger til</w:t>
            </w:r>
            <w:r w:rsidR="00727F4F">
              <w:rPr>
                <w:rFonts w:ascii="Georgia" w:eastAsia="Georgia" w:hAnsi="Georgia" w:cs="Georgia"/>
                <w:sz w:val="26"/>
                <w:szCs w:val="26"/>
              </w:rPr>
              <w:t xml:space="preserve"> mennesker der bor ved jordskælvszoner.</w:t>
            </w:r>
            <w:r>
              <w:rPr>
                <w:rFonts w:ascii="Georgia" w:eastAsia="Georgia" w:hAnsi="Georgia" w:cs="Georgia"/>
                <w:sz w:val="26"/>
                <w:szCs w:val="26"/>
              </w:rPr>
              <w:t xml:space="preserve"> </w:t>
            </w:r>
          </w:p>
          <w:p w14:paraId="5E14E7ED" w14:textId="207FE3A6" w:rsidR="000A44F6" w:rsidRDefault="000A44F6">
            <w:pPr>
              <w:rPr>
                <w:rFonts w:ascii="Georgia" w:eastAsia="Georgia" w:hAnsi="Georgia" w:cs="Georgia"/>
                <w:sz w:val="26"/>
                <w:szCs w:val="26"/>
              </w:rPr>
            </w:pPr>
          </w:p>
        </w:tc>
        <w:tc>
          <w:tcPr>
            <w:tcW w:w="2229" w:type="dxa"/>
            <w:tcBorders>
              <w:left w:val="single" w:sz="48" w:space="0" w:color="00B050"/>
              <w:right w:val="single" w:sz="48" w:space="0" w:color="00B050"/>
            </w:tcBorders>
          </w:tcPr>
          <w:p w14:paraId="5E14E7EE" w14:textId="75A72CDB" w:rsidR="000A44F6" w:rsidRDefault="00000000">
            <w:pPr>
              <w:rPr>
                <w:rFonts w:ascii="Georgia" w:eastAsia="Georgia" w:hAnsi="Georgia" w:cs="Georgia"/>
                <w:sz w:val="26"/>
                <w:szCs w:val="26"/>
              </w:rPr>
            </w:pPr>
            <w:r>
              <w:rPr>
                <w:rFonts w:ascii="Georgia" w:eastAsia="Georgia" w:hAnsi="Georgia" w:cs="Georgia"/>
                <w:sz w:val="26"/>
                <w:szCs w:val="26"/>
              </w:rPr>
              <w:t xml:space="preserve">40. </w:t>
            </w:r>
            <w:r w:rsidR="004939D3">
              <w:rPr>
                <w:rFonts w:ascii="Georgia" w:eastAsia="Georgia" w:hAnsi="Georgia" w:cs="Georgia"/>
                <w:sz w:val="26"/>
                <w:szCs w:val="26"/>
              </w:rPr>
              <w:t>Kan vand bevæge sig ind og ud af planteceller?</w:t>
            </w:r>
          </w:p>
        </w:tc>
        <w:tc>
          <w:tcPr>
            <w:tcW w:w="2459" w:type="dxa"/>
            <w:tcBorders>
              <w:top w:val="single" w:sz="4" w:space="0" w:color="000000"/>
              <w:left w:val="single" w:sz="48" w:space="0" w:color="00B050"/>
              <w:bottom w:val="single" w:sz="4" w:space="0" w:color="000000"/>
              <w:right w:val="single" w:sz="48" w:space="0" w:color="00B050"/>
            </w:tcBorders>
          </w:tcPr>
          <w:p w14:paraId="5E14E7EF" w14:textId="3F32813B" w:rsidR="000A44F6" w:rsidRDefault="00000000">
            <w:pPr>
              <w:rPr>
                <w:rFonts w:ascii="Georgia" w:eastAsia="Georgia" w:hAnsi="Georgia" w:cs="Georgia"/>
                <w:sz w:val="26"/>
                <w:szCs w:val="26"/>
              </w:rPr>
            </w:pPr>
            <w:r>
              <w:rPr>
                <w:rFonts w:ascii="Georgia" w:eastAsia="Georgia" w:hAnsi="Georgia" w:cs="Georgia"/>
                <w:sz w:val="26"/>
                <w:szCs w:val="26"/>
              </w:rPr>
              <w:t xml:space="preserve">21. </w:t>
            </w:r>
            <w:r w:rsidR="00D83587">
              <w:rPr>
                <w:rFonts w:ascii="Georgia" w:eastAsia="Georgia" w:hAnsi="Georgia" w:cs="Georgia"/>
                <w:sz w:val="26"/>
                <w:szCs w:val="26"/>
              </w:rPr>
              <w:t>Er det kvantitative eller kvalitative data at undersøge, hvor en pastaplade knækker?</w:t>
            </w:r>
          </w:p>
          <w:p w14:paraId="5E14E7F0" w14:textId="77777777" w:rsidR="000A44F6" w:rsidRDefault="000A44F6">
            <w:pPr>
              <w:rPr>
                <w:rFonts w:ascii="Georgia" w:eastAsia="Georgia" w:hAnsi="Georgia" w:cs="Georgia"/>
                <w:sz w:val="26"/>
                <w:szCs w:val="26"/>
              </w:rPr>
            </w:pPr>
          </w:p>
        </w:tc>
      </w:tr>
      <w:tr w:rsidR="000A44F6" w14:paraId="5E14E7FC" w14:textId="77777777">
        <w:tc>
          <w:tcPr>
            <w:tcW w:w="2407" w:type="dxa"/>
            <w:tcBorders>
              <w:left w:val="single" w:sz="48" w:space="0" w:color="00B050"/>
              <w:right w:val="single" w:sz="48" w:space="0" w:color="00B050"/>
            </w:tcBorders>
          </w:tcPr>
          <w:p w14:paraId="5E14E7F2" w14:textId="61B61B33" w:rsidR="000A44F6" w:rsidRDefault="00000000">
            <w:pPr>
              <w:rPr>
                <w:rFonts w:ascii="Georgia" w:eastAsia="Georgia" w:hAnsi="Georgia" w:cs="Georgia"/>
                <w:sz w:val="26"/>
                <w:szCs w:val="26"/>
              </w:rPr>
            </w:pPr>
            <w:r>
              <w:rPr>
                <w:rFonts w:ascii="Georgia" w:eastAsia="Georgia" w:hAnsi="Georgia" w:cs="Georgia"/>
                <w:sz w:val="26"/>
                <w:szCs w:val="26"/>
              </w:rPr>
              <w:t xml:space="preserve">7. </w:t>
            </w:r>
            <w:r w:rsidR="00BF6FA7">
              <w:rPr>
                <w:rFonts w:ascii="Georgia" w:eastAsia="Georgia" w:hAnsi="Georgia" w:cs="Georgia"/>
                <w:sz w:val="26"/>
                <w:szCs w:val="26"/>
              </w:rPr>
              <w:t>Nævn et eksperiment fra NV, hvor du fik kvalitative date.</w:t>
            </w:r>
          </w:p>
        </w:tc>
        <w:tc>
          <w:tcPr>
            <w:tcW w:w="2863" w:type="dxa"/>
            <w:tcBorders>
              <w:left w:val="single" w:sz="48" w:space="0" w:color="00B050"/>
              <w:right w:val="single" w:sz="48" w:space="0" w:color="00B050"/>
            </w:tcBorders>
          </w:tcPr>
          <w:p w14:paraId="5E14E7F3" w14:textId="728390DB" w:rsidR="000A44F6" w:rsidRDefault="00000000">
            <w:pPr>
              <w:rPr>
                <w:rFonts w:ascii="Georgia" w:eastAsia="Georgia" w:hAnsi="Georgia" w:cs="Georgia"/>
                <w:sz w:val="26"/>
                <w:szCs w:val="26"/>
              </w:rPr>
            </w:pPr>
            <w:r>
              <w:rPr>
                <w:rFonts w:ascii="Georgia" w:eastAsia="Georgia" w:hAnsi="Georgia" w:cs="Georgia"/>
                <w:sz w:val="26"/>
                <w:szCs w:val="26"/>
              </w:rPr>
              <w:t xml:space="preserve">30. </w:t>
            </w:r>
            <w:r w:rsidR="00F97FF8">
              <w:rPr>
                <w:rFonts w:ascii="Georgia" w:eastAsia="Georgia" w:hAnsi="Georgia" w:cs="Georgia"/>
                <w:sz w:val="26"/>
                <w:szCs w:val="26"/>
              </w:rPr>
              <w:t>Hvor</w:t>
            </w:r>
            <w:r w:rsidR="001133CC">
              <w:rPr>
                <w:rFonts w:ascii="Georgia" w:eastAsia="Georgia" w:hAnsi="Georgia" w:cs="Georgia"/>
                <w:sz w:val="26"/>
                <w:szCs w:val="26"/>
              </w:rPr>
              <w:t xml:space="preserve">for kan </w:t>
            </w:r>
            <w:r w:rsidR="00877B1C">
              <w:rPr>
                <w:rFonts w:ascii="Georgia" w:eastAsia="Georgia" w:hAnsi="Georgia" w:cs="Georgia"/>
                <w:sz w:val="26"/>
                <w:szCs w:val="26"/>
              </w:rPr>
              <w:t>land</w:t>
            </w:r>
            <w:r w:rsidR="001133CC">
              <w:rPr>
                <w:rFonts w:ascii="Georgia" w:eastAsia="Georgia" w:hAnsi="Georgia" w:cs="Georgia"/>
                <w:sz w:val="26"/>
                <w:szCs w:val="26"/>
              </w:rPr>
              <w:t xml:space="preserve">planter som regel ikke tåle </w:t>
            </w:r>
            <w:r w:rsidR="005F01F4">
              <w:rPr>
                <w:rFonts w:ascii="Georgia" w:eastAsia="Georgia" w:hAnsi="Georgia" w:cs="Georgia"/>
                <w:sz w:val="26"/>
                <w:szCs w:val="26"/>
              </w:rPr>
              <w:t>hav</w:t>
            </w:r>
            <w:r w:rsidR="001133CC">
              <w:rPr>
                <w:rFonts w:ascii="Georgia" w:eastAsia="Georgia" w:hAnsi="Georgia" w:cs="Georgia"/>
                <w:sz w:val="26"/>
                <w:szCs w:val="26"/>
              </w:rPr>
              <w:t>vand?</w:t>
            </w:r>
          </w:p>
        </w:tc>
        <w:tc>
          <w:tcPr>
            <w:tcW w:w="2721" w:type="dxa"/>
            <w:tcBorders>
              <w:top w:val="single" w:sz="4" w:space="0" w:color="000000"/>
              <w:left w:val="single" w:sz="48" w:space="0" w:color="00B050"/>
              <w:bottom w:val="single" w:sz="4" w:space="0" w:color="000000"/>
              <w:right w:val="single" w:sz="48" w:space="0" w:color="00B050"/>
            </w:tcBorders>
          </w:tcPr>
          <w:p w14:paraId="5E14E7F4" w14:textId="14FB4770" w:rsidR="000A44F6" w:rsidRDefault="00000000">
            <w:pPr>
              <w:rPr>
                <w:rFonts w:ascii="Georgia" w:eastAsia="Georgia" w:hAnsi="Georgia" w:cs="Georgia"/>
                <w:sz w:val="26"/>
                <w:szCs w:val="26"/>
              </w:rPr>
            </w:pPr>
            <w:r>
              <w:rPr>
                <w:rFonts w:ascii="Georgia" w:eastAsia="Georgia" w:hAnsi="Georgia" w:cs="Georgia"/>
                <w:sz w:val="26"/>
                <w:szCs w:val="26"/>
              </w:rPr>
              <w:t xml:space="preserve">45. </w:t>
            </w:r>
            <w:r w:rsidR="00D83587">
              <w:rPr>
                <w:rFonts w:ascii="Georgia" w:eastAsia="Georgia" w:hAnsi="Georgia" w:cs="Georgia"/>
                <w:sz w:val="26"/>
                <w:szCs w:val="26"/>
              </w:rPr>
              <w:t>Kan man forudsige, hvor et jordskælv vil ramme?</w:t>
            </w:r>
          </w:p>
        </w:tc>
        <w:tc>
          <w:tcPr>
            <w:tcW w:w="2600" w:type="dxa"/>
            <w:tcBorders>
              <w:top w:val="single" w:sz="4" w:space="0" w:color="000000"/>
              <w:left w:val="single" w:sz="48" w:space="0" w:color="00B050"/>
              <w:bottom w:val="single" w:sz="48" w:space="0" w:color="00B050"/>
              <w:right w:val="single" w:sz="48" w:space="0" w:color="00B050"/>
            </w:tcBorders>
          </w:tcPr>
          <w:p w14:paraId="5E14E7F5" w14:textId="77777777" w:rsidR="000A44F6" w:rsidRDefault="00000000">
            <w:pPr>
              <w:rPr>
                <w:rFonts w:ascii="Georgia" w:eastAsia="Georgia" w:hAnsi="Georgia" w:cs="Georgia"/>
                <w:sz w:val="26"/>
                <w:szCs w:val="26"/>
              </w:rPr>
            </w:pPr>
            <w:r>
              <w:rPr>
                <w:rFonts w:ascii="Georgia" w:eastAsia="Georgia" w:hAnsi="Georgia" w:cs="Georgia"/>
                <w:sz w:val="26"/>
                <w:szCs w:val="26"/>
              </w:rPr>
              <w:t>52.</w:t>
            </w:r>
          </w:p>
          <w:p w14:paraId="5E14E7F6" w14:textId="77777777" w:rsidR="000A44F6" w:rsidRDefault="000A44F6">
            <w:pPr>
              <w:rPr>
                <w:rFonts w:ascii="Georgia" w:eastAsia="Georgia" w:hAnsi="Georgia" w:cs="Georgia"/>
                <w:sz w:val="26"/>
                <w:szCs w:val="26"/>
              </w:rPr>
            </w:pPr>
          </w:p>
          <w:p w14:paraId="5E14E7F7" w14:textId="77777777" w:rsidR="000A44F6" w:rsidRDefault="00000000">
            <w:pPr>
              <w:rPr>
                <w:rFonts w:ascii="Georgia" w:eastAsia="Georgia" w:hAnsi="Georgia" w:cs="Georgia"/>
                <w:b/>
                <w:sz w:val="26"/>
                <w:szCs w:val="26"/>
              </w:rPr>
            </w:pPr>
            <w:r>
              <w:rPr>
                <w:rFonts w:ascii="Georgia" w:eastAsia="Georgia" w:hAnsi="Georgia" w:cs="Georgia"/>
                <w:b/>
                <w:sz w:val="26"/>
                <w:szCs w:val="26"/>
              </w:rPr>
              <w:t>Tillykke, du er klar til NV-eksamen.</w:t>
            </w:r>
          </w:p>
          <w:p w14:paraId="5E14E7F8" w14:textId="77777777" w:rsidR="000A44F6" w:rsidRDefault="000A44F6">
            <w:pPr>
              <w:rPr>
                <w:rFonts w:ascii="Georgia" w:eastAsia="Georgia" w:hAnsi="Georgia" w:cs="Georgia"/>
                <w:b/>
                <w:sz w:val="26"/>
                <w:szCs w:val="26"/>
              </w:rPr>
            </w:pPr>
          </w:p>
          <w:p w14:paraId="5E14E7F9" w14:textId="77777777" w:rsidR="000A44F6" w:rsidRDefault="000A44F6">
            <w:pPr>
              <w:rPr>
                <w:rFonts w:ascii="Georgia" w:eastAsia="Georgia" w:hAnsi="Georgia" w:cs="Georgia"/>
                <w:b/>
                <w:sz w:val="26"/>
                <w:szCs w:val="26"/>
              </w:rPr>
            </w:pPr>
          </w:p>
        </w:tc>
        <w:tc>
          <w:tcPr>
            <w:tcW w:w="2229" w:type="dxa"/>
            <w:tcBorders>
              <w:left w:val="single" w:sz="48" w:space="0" w:color="00B050"/>
              <w:bottom w:val="single" w:sz="4" w:space="0" w:color="000000"/>
              <w:right w:val="single" w:sz="48" w:space="0" w:color="00B050"/>
            </w:tcBorders>
          </w:tcPr>
          <w:p w14:paraId="5E14E7FA"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41. </w:t>
            </w:r>
            <w:r>
              <w:rPr>
                <w:noProof/>
              </w:rPr>
              <w:drawing>
                <wp:anchor distT="0" distB="0" distL="0" distR="0" simplePos="0" relativeHeight="251663360" behindDoc="1" locked="0" layoutInCell="1" hidden="0" allowOverlap="1" wp14:anchorId="5E14E824" wp14:editId="5E14E825">
                  <wp:simplePos x="0" y="0"/>
                  <wp:positionH relativeFrom="column">
                    <wp:posOffset>128270</wp:posOffset>
                  </wp:positionH>
                  <wp:positionV relativeFrom="paragraph">
                    <wp:posOffset>91440</wp:posOffset>
                  </wp:positionV>
                  <wp:extent cx="1061720" cy="106235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tc>
        <w:tc>
          <w:tcPr>
            <w:tcW w:w="2459" w:type="dxa"/>
            <w:tcBorders>
              <w:top w:val="single" w:sz="4" w:space="0" w:color="000000"/>
              <w:left w:val="single" w:sz="48" w:space="0" w:color="00B050"/>
              <w:bottom w:val="single" w:sz="4" w:space="0" w:color="000000"/>
              <w:right w:val="single" w:sz="48" w:space="0" w:color="00B050"/>
            </w:tcBorders>
          </w:tcPr>
          <w:p w14:paraId="5E14E7FB" w14:textId="1EF4820D" w:rsidR="000A44F6" w:rsidRDefault="00000000">
            <w:pPr>
              <w:rPr>
                <w:rFonts w:ascii="Georgia" w:eastAsia="Georgia" w:hAnsi="Georgia" w:cs="Georgia"/>
                <w:sz w:val="26"/>
                <w:szCs w:val="26"/>
              </w:rPr>
            </w:pPr>
            <w:r>
              <w:rPr>
                <w:rFonts w:ascii="Georgia" w:eastAsia="Georgia" w:hAnsi="Georgia" w:cs="Georgia"/>
                <w:sz w:val="26"/>
                <w:szCs w:val="26"/>
              </w:rPr>
              <w:t xml:space="preserve">22. </w:t>
            </w:r>
            <w:r w:rsidR="00D83587">
              <w:rPr>
                <w:rFonts w:ascii="Georgia" w:eastAsia="Georgia" w:hAnsi="Georgia" w:cs="Georgia"/>
                <w:sz w:val="26"/>
                <w:szCs w:val="26"/>
              </w:rPr>
              <w:t>Nævn et eksempel på en mikroorganisme</w:t>
            </w:r>
            <w:r w:rsidR="009F735D">
              <w:rPr>
                <w:rFonts w:ascii="Georgia" w:eastAsia="Georgia" w:hAnsi="Georgia" w:cs="Georgia"/>
                <w:sz w:val="26"/>
                <w:szCs w:val="26"/>
              </w:rPr>
              <w:t>.</w:t>
            </w:r>
          </w:p>
        </w:tc>
      </w:tr>
      <w:tr w:rsidR="000A44F6" w14:paraId="5E14E804" w14:textId="77777777">
        <w:tc>
          <w:tcPr>
            <w:tcW w:w="2407" w:type="dxa"/>
            <w:tcBorders>
              <w:left w:val="single" w:sz="48" w:space="0" w:color="00B050"/>
              <w:right w:val="single" w:sz="48" w:space="0" w:color="00B050"/>
            </w:tcBorders>
          </w:tcPr>
          <w:p w14:paraId="5E14E7FD" w14:textId="41B425AF" w:rsidR="000A44F6" w:rsidRDefault="00000000">
            <w:pPr>
              <w:rPr>
                <w:rFonts w:ascii="Georgia" w:eastAsia="Georgia" w:hAnsi="Georgia" w:cs="Georgia"/>
                <w:sz w:val="26"/>
                <w:szCs w:val="26"/>
              </w:rPr>
            </w:pPr>
            <w:r>
              <w:rPr>
                <w:rFonts w:ascii="Georgia" w:eastAsia="Georgia" w:hAnsi="Georgia" w:cs="Georgia"/>
                <w:sz w:val="26"/>
                <w:szCs w:val="26"/>
              </w:rPr>
              <w:t xml:space="preserve">6. </w:t>
            </w:r>
            <w:r w:rsidR="00F97FF8">
              <w:rPr>
                <w:rFonts w:ascii="Georgia" w:eastAsia="Georgia" w:hAnsi="Georgia" w:cs="Georgia"/>
                <w:sz w:val="26"/>
                <w:szCs w:val="26"/>
              </w:rPr>
              <w:t>Nævn tre ting planter skal bruge for at kunne vokse?</w:t>
            </w:r>
          </w:p>
          <w:p w14:paraId="5E14E7FE" w14:textId="77777777" w:rsidR="000A44F6" w:rsidRDefault="000A44F6">
            <w:pPr>
              <w:rPr>
                <w:rFonts w:ascii="Georgia" w:eastAsia="Georgia" w:hAnsi="Georgia" w:cs="Georgia"/>
                <w:sz w:val="26"/>
                <w:szCs w:val="26"/>
              </w:rPr>
            </w:pPr>
          </w:p>
        </w:tc>
        <w:tc>
          <w:tcPr>
            <w:tcW w:w="2863" w:type="dxa"/>
            <w:tcBorders>
              <w:left w:val="single" w:sz="48" w:space="0" w:color="00B050"/>
              <w:bottom w:val="single" w:sz="4" w:space="0" w:color="000000"/>
              <w:right w:val="single" w:sz="48" w:space="0" w:color="00B050"/>
            </w:tcBorders>
          </w:tcPr>
          <w:p w14:paraId="5E14E7FF" w14:textId="4526993D" w:rsidR="000A44F6" w:rsidRDefault="00000000">
            <w:pPr>
              <w:rPr>
                <w:rFonts w:ascii="Georgia" w:eastAsia="Georgia" w:hAnsi="Georgia" w:cs="Georgia"/>
                <w:sz w:val="26"/>
                <w:szCs w:val="26"/>
              </w:rPr>
            </w:pPr>
            <w:r>
              <w:rPr>
                <w:rFonts w:ascii="Georgia" w:eastAsia="Georgia" w:hAnsi="Georgia" w:cs="Georgia"/>
                <w:sz w:val="26"/>
                <w:szCs w:val="26"/>
              </w:rPr>
              <w:t xml:space="preserve">29. </w:t>
            </w:r>
            <w:r w:rsidR="00416D74">
              <w:rPr>
                <w:rFonts w:ascii="Georgia" w:eastAsia="Georgia" w:hAnsi="Georgia" w:cs="Georgia"/>
                <w:sz w:val="26"/>
                <w:szCs w:val="26"/>
              </w:rPr>
              <w:t>Argumentér for, hvor det er bedst at finde rent vand efter et jordskælv.</w:t>
            </w:r>
          </w:p>
        </w:tc>
        <w:tc>
          <w:tcPr>
            <w:tcW w:w="2721" w:type="dxa"/>
            <w:tcBorders>
              <w:top w:val="single" w:sz="4" w:space="0" w:color="000000"/>
              <w:left w:val="single" w:sz="48" w:space="0" w:color="00B050"/>
              <w:bottom w:val="single" w:sz="48" w:space="0" w:color="00B050"/>
              <w:right w:val="single" w:sz="4" w:space="0" w:color="000000"/>
            </w:tcBorders>
          </w:tcPr>
          <w:p w14:paraId="5E14E800" w14:textId="04F9ED88" w:rsidR="000A44F6" w:rsidRDefault="00000000">
            <w:pPr>
              <w:rPr>
                <w:rFonts w:ascii="Georgia" w:eastAsia="Georgia" w:hAnsi="Georgia" w:cs="Georgia"/>
                <w:sz w:val="26"/>
                <w:szCs w:val="26"/>
              </w:rPr>
            </w:pPr>
            <w:r>
              <w:rPr>
                <w:rFonts w:ascii="Georgia" w:eastAsia="Georgia" w:hAnsi="Georgia" w:cs="Georgia"/>
                <w:sz w:val="26"/>
                <w:szCs w:val="26"/>
              </w:rPr>
              <w:t xml:space="preserve">44. </w:t>
            </w:r>
            <w:r w:rsidR="004358B8">
              <w:rPr>
                <w:rFonts w:ascii="Georgia" w:eastAsia="Georgia" w:hAnsi="Georgia" w:cs="Georgia"/>
                <w:sz w:val="26"/>
                <w:szCs w:val="26"/>
              </w:rPr>
              <w:t>Hvad er forskellen på et gæt og en hypotese</w:t>
            </w:r>
            <w:r w:rsidR="009F735D">
              <w:rPr>
                <w:rFonts w:ascii="Georgia" w:eastAsia="Georgia" w:hAnsi="Georgia" w:cs="Georgia"/>
                <w:sz w:val="26"/>
                <w:szCs w:val="26"/>
              </w:rPr>
              <w:t>?</w:t>
            </w:r>
          </w:p>
        </w:tc>
        <w:tc>
          <w:tcPr>
            <w:tcW w:w="2600" w:type="dxa"/>
            <w:tcBorders>
              <w:top w:val="single" w:sz="48" w:space="0" w:color="00B050"/>
              <w:left w:val="single" w:sz="4" w:space="0" w:color="000000"/>
              <w:bottom w:val="single" w:sz="48" w:space="0" w:color="00B050"/>
              <w:right w:val="single" w:sz="4" w:space="0" w:color="000000"/>
            </w:tcBorders>
          </w:tcPr>
          <w:p w14:paraId="5E14E801" w14:textId="61673439" w:rsidR="000A44F6" w:rsidRDefault="00000000">
            <w:pPr>
              <w:rPr>
                <w:rFonts w:ascii="Georgia" w:eastAsia="Georgia" w:hAnsi="Georgia" w:cs="Georgia"/>
                <w:sz w:val="26"/>
                <w:szCs w:val="26"/>
              </w:rPr>
            </w:pPr>
            <w:r>
              <w:rPr>
                <w:rFonts w:ascii="Georgia" w:eastAsia="Georgia" w:hAnsi="Georgia" w:cs="Georgia"/>
                <w:sz w:val="26"/>
                <w:szCs w:val="26"/>
              </w:rPr>
              <w:t xml:space="preserve">43. </w:t>
            </w:r>
            <w:r w:rsidR="00416D74">
              <w:rPr>
                <w:rFonts w:ascii="Georgia" w:eastAsia="Georgia" w:hAnsi="Georgia" w:cs="Georgia"/>
                <w:sz w:val="26"/>
                <w:szCs w:val="26"/>
              </w:rPr>
              <w:t xml:space="preserve">Nævn 2 forskellige typer af </w:t>
            </w:r>
            <w:r w:rsidR="0030067E">
              <w:rPr>
                <w:rFonts w:ascii="Georgia" w:eastAsia="Georgia" w:hAnsi="Georgia" w:cs="Georgia"/>
                <w:sz w:val="26"/>
                <w:szCs w:val="26"/>
              </w:rPr>
              <w:t>databehandling.</w:t>
            </w:r>
          </w:p>
        </w:tc>
        <w:tc>
          <w:tcPr>
            <w:tcW w:w="2229" w:type="dxa"/>
            <w:tcBorders>
              <w:top w:val="single" w:sz="4" w:space="0" w:color="000000"/>
              <w:left w:val="single" w:sz="4" w:space="0" w:color="000000"/>
              <w:bottom w:val="single" w:sz="48" w:space="0" w:color="00B050"/>
              <w:right w:val="single" w:sz="48" w:space="0" w:color="00B050"/>
            </w:tcBorders>
          </w:tcPr>
          <w:p w14:paraId="5E14E802" w14:textId="652DCD09" w:rsidR="000A44F6" w:rsidRDefault="00000000">
            <w:pPr>
              <w:rPr>
                <w:rFonts w:ascii="Georgia" w:eastAsia="Georgia" w:hAnsi="Georgia" w:cs="Georgia"/>
                <w:sz w:val="26"/>
                <w:szCs w:val="26"/>
              </w:rPr>
            </w:pPr>
            <w:r>
              <w:rPr>
                <w:rFonts w:ascii="Georgia" w:eastAsia="Georgia" w:hAnsi="Georgia" w:cs="Georgia"/>
                <w:sz w:val="26"/>
                <w:szCs w:val="26"/>
              </w:rPr>
              <w:t xml:space="preserve">42. </w:t>
            </w:r>
            <w:r w:rsidR="00FC4253">
              <w:rPr>
                <w:rFonts w:ascii="Georgia" w:eastAsia="Georgia" w:hAnsi="Georgia" w:cs="Georgia"/>
                <w:sz w:val="26"/>
                <w:szCs w:val="26"/>
              </w:rPr>
              <w:t>Er jordskælvsbølger hurtigere end tsunamibølger.</w:t>
            </w:r>
          </w:p>
        </w:tc>
        <w:tc>
          <w:tcPr>
            <w:tcW w:w="2459" w:type="dxa"/>
            <w:tcBorders>
              <w:top w:val="single" w:sz="4" w:space="0" w:color="000000"/>
              <w:left w:val="single" w:sz="48" w:space="0" w:color="00B050"/>
              <w:bottom w:val="single" w:sz="4" w:space="0" w:color="000000"/>
              <w:right w:val="single" w:sz="48" w:space="0" w:color="00B050"/>
            </w:tcBorders>
          </w:tcPr>
          <w:p w14:paraId="0C18C15C" w14:textId="791C6A66" w:rsidR="003F1299" w:rsidRDefault="00000000">
            <w:pPr>
              <w:rPr>
                <w:rFonts w:ascii="Georgia" w:eastAsia="Georgia" w:hAnsi="Georgia" w:cs="Georgia"/>
                <w:sz w:val="26"/>
                <w:szCs w:val="26"/>
              </w:rPr>
            </w:pPr>
            <w:r>
              <w:rPr>
                <w:rFonts w:ascii="Georgia" w:eastAsia="Georgia" w:hAnsi="Georgia" w:cs="Georgia"/>
                <w:sz w:val="26"/>
                <w:szCs w:val="26"/>
              </w:rPr>
              <w:t xml:space="preserve">23. </w:t>
            </w:r>
            <w:r w:rsidR="00901AF2">
              <w:rPr>
                <w:rFonts w:ascii="Georgia" w:eastAsia="Georgia" w:hAnsi="Georgia" w:cs="Georgia"/>
                <w:sz w:val="26"/>
                <w:szCs w:val="26"/>
              </w:rPr>
              <w:t xml:space="preserve">Nævn 3 </w:t>
            </w:r>
            <w:r w:rsidR="00E85C66">
              <w:rPr>
                <w:rFonts w:ascii="Georgia" w:eastAsia="Georgia" w:hAnsi="Georgia" w:cs="Georgia"/>
                <w:sz w:val="26"/>
                <w:szCs w:val="26"/>
              </w:rPr>
              <w:t>ting der er afgørende for, hvor mange der omkommer under et jordskælv.</w:t>
            </w:r>
          </w:p>
          <w:p w14:paraId="270EBF22" w14:textId="77777777" w:rsidR="003F1299" w:rsidRDefault="003F1299">
            <w:pPr>
              <w:rPr>
                <w:rFonts w:ascii="Georgia" w:eastAsia="Georgia" w:hAnsi="Georgia" w:cs="Georgia"/>
                <w:sz w:val="26"/>
                <w:szCs w:val="26"/>
              </w:rPr>
            </w:pPr>
          </w:p>
          <w:p w14:paraId="5E14E803" w14:textId="77777777" w:rsidR="003F1299" w:rsidRDefault="003F1299">
            <w:pPr>
              <w:rPr>
                <w:rFonts w:ascii="Georgia" w:eastAsia="Georgia" w:hAnsi="Georgia" w:cs="Georgia"/>
                <w:sz w:val="26"/>
                <w:szCs w:val="26"/>
              </w:rPr>
            </w:pPr>
          </w:p>
        </w:tc>
      </w:tr>
      <w:tr w:rsidR="000A44F6" w14:paraId="5E14E80D" w14:textId="77777777">
        <w:tc>
          <w:tcPr>
            <w:tcW w:w="2407" w:type="dxa"/>
            <w:tcBorders>
              <w:left w:val="single" w:sz="48" w:space="0" w:color="00B050"/>
              <w:bottom w:val="single" w:sz="4" w:space="0" w:color="000000"/>
              <w:right w:val="single" w:sz="48" w:space="0" w:color="00B050"/>
            </w:tcBorders>
          </w:tcPr>
          <w:p w14:paraId="5E14E805" w14:textId="55ABC701" w:rsidR="000A44F6" w:rsidRDefault="00000000">
            <w:pPr>
              <w:rPr>
                <w:rFonts w:ascii="Georgia" w:eastAsia="Georgia" w:hAnsi="Georgia" w:cs="Georgia"/>
                <w:i/>
                <w:sz w:val="26"/>
                <w:szCs w:val="26"/>
              </w:rPr>
            </w:pPr>
            <w:r>
              <w:rPr>
                <w:rFonts w:ascii="Georgia" w:eastAsia="Georgia" w:hAnsi="Georgia" w:cs="Georgia"/>
                <w:sz w:val="26"/>
                <w:szCs w:val="26"/>
              </w:rPr>
              <w:t xml:space="preserve">5. </w:t>
            </w:r>
            <w:r w:rsidR="00C632FA">
              <w:rPr>
                <w:rFonts w:ascii="Georgia" w:eastAsia="Georgia" w:hAnsi="Georgia" w:cs="Georgia"/>
                <w:sz w:val="26"/>
                <w:szCs w:val="26"/>
              </w:rPr>
              <w:t>Hvad er et epicenter?</w:t>
            </w:r>
          </w:p>
        </w:tc>
        <w:tc>
          <w:tcPr>
            <w:tcW w:w="2863" w:type="dxa"/>
            <w:tcBorders>
              <w:left w:val="single" w:sz="48" w:space="0" w:color="00B050"/>
              <w:bottom w:val="single" w:sz="48" w:space="0" w:color="00B050"/>
            </w:tcBorders>
          </w:tcPr>
          <w:p w14:paraId="5E14E806" w14:textId="20F36C13" w:rsidR="000A44F6" w:rsidRDefault="00000000">
            <w:pPr>
              <w:rPr>
                <w:rFonts w:ascii="Georgia" w:eastAsia="Georgia" w:hAnsi="Georgia" w:cs="Georgia"/>
                <w:sz w:val="26"/>
                <w:szCs w:val="26"/>
              </w:rPr>
            </w:pPr>
            <w:r>
              <w:rPr>
                <w:rFonts w:ascii="Georgia" w:eastAsia="Georgia" w:hAnsi="Georgia" w:cs="Georgia"/>
                <w:sz w:val="26"/>
                <w:szCs w:val="26"/>
              </w:rPr>
              <w:t xml:space="preserve">28. </w:t>
            </w:r>
            <w:r w:rsidR="007F595B">
              <w:rPr>
                <w:rFonts w:ascii="Georgia" w:eastAsia="Georgia" w:hAnsi="Georgia" w:cs="Georgia"/>
                <w:sz w:val="26"/>
                <w:szCs w:val="26"/>
              </w:rPr>
              <w:t>Hvad kan man bruge en agarplade til?</w:t>
            </w:r>
          </w:p>
          <w:p w14:paraId="5E14E807" w14:textId="77777777" w:rsidR="000A44F6" w:rsidRDefault="000A44F6">
            <w:pPr>
              <w:rPr>
                <w:rFonts w:ascii="Georgia" w:eastAsia="Georgia" w:hAnsi="Georgia" w:cs="Georgia"/>
                <w:sz w:val="26"/>
                <w:szCs w:val="26"/>
              </w:rPr>
            </w:pPr>
          </w:p>
          <w:p w14:paraId="5E14E808" w14:textId="77777777" w:rsidR="000A44F6" w:rsidRDefault="000A44F6">
            <w:pPr>
              <w:rPr>
                <w:rFonts w:ascii="Georgia" w:eastAsia="Georgia" w:hAnsi="Georgia" w:cs="Georgia"/>
                <w:i/>
                <w:sz w:val="26"/>
                <w:szCs w:val="26"/>
              </w:rPr>
            </w:pPr>
          </w:p>
        </w:tc>
        <w:tc>
          <w:tcPr>
            <w:tcW w:w="2721" w:type="dxa"/>
            <w:tcBorders>
              <w:top w:val="single" w:sz="48" w:space="0" w:color="00B050"/>
              <w:bottom w:val="single" w:sz="48" w:space="0" w:color="00B050"/>
            </w:tcBorders>
          </w:tcPr>
          <w:p w14:paraId="5E14E809" w14:textId="14C13475" w:rsidR="000A44F6" w:rsidRDefault="00000000">
            <w:pPr>
              <w:rPr>
                <w:rFonts w:ascii="Georgia" w:eastAsia="Georgia" w:hAnsi="Georgia" w:cs="Georgia"/>
                <w:sz w:val="26"/>
                <w:szCs w:val="26"/>
              </w:rPr>
            </w:pPr>
            <w:r>
              <w:rPr>
                <w:rFonts w:ascii="Georgia" w:eastAsia="Georgia" w:hAnsi="Georgia" w:cs="Georgia"/>
                <w:sz w:val="26"/>
                <w:szCs w:val="26"/>
              </w:rPr>
              <w:t xml:space="preserve">27. </w:t>
            </w:r>
            <w:r w:rsidR="00AE54D7">
              <w:rPr>
                <w:rFonts w:ascii="Georgia" w:eastAsia="Georgia" w:hAnsi="Georgia" w:cs="Georgia"/>
                <w:sz w:val="26"/>
                <w:szCs w:val="26"/>
              </w:rPr>
              <w:t>Nævn et land der har været ramt af en tsunami.</w:t>
            </w:r>
          </w:p>
        </w:tc>
        <w:tc>
          <w:tcPr>
            <w:tcW w:w="2600" w:type="dxa"/>
            <w:tcBorders>
              <w:top w:val="single" w:sz="48" w:space="0" w:color="00B050"/>
              <w:bottom w:val="single" w:sz="48" w:space="0" w:color="00B050"/>
            </w:tcBorders>
          </w:tcPr>
          <w:p w14:paraId="11831E67" w14:textId="77777777" w:rsidR="000A44F6" w:rsidRDefault="00000000">
            <w:pPr>
              <w:rPr>
                <w:rFonts w:ascii="Georgia" w:eastAsia="Georgia" w:hAnsi="Georgia" w:cs="Georgia"/>
                <w:sz w:val="26"/>
                <w:szCs w:val="26"/>
              </w:rPr>
            </w:pPr>
            <w:r>
              <w:rPr>
                <w:rFonts w:ascii="Georgia" w:eastAsia="Georgia" w:hAnsi="Georgia" w:cs="Georgia"/>
                <w:sz w:val="26"/>
                <w:szCs w:val="26"/>
              </w:rPr>
              <w:t xml:space="preserve">26. </w:t>
            </w:r>
            <w:r>
              <w:rPr>
                <w:noProof/>
              </w:rPr>
              <w:drawing>
                <wp:anchor distT="0" distB="0" distL="0" distR="0" simplePos="0" relativeHeight="251664384" behindDoc="1" locked="0" layoutInCell="1" hidden="0" allowOverlap="1" wp14:anchorId="5E14E826" wp14:editId="5E14E827">
                  <wp:simplePos x="0" y="0"/>
                  <wp:positionH relativeFrom="column">
                    <wp:posOffset>193715</wp:posOffset>
                  </wp:positionH>
                  <wp:positionV relativeFrom="paragraph">
                    <wp:posOffset>212267</wp:posOffset>
                  </wp:positionV>
                  <wp:extent cx="1061720" cy="106235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p>
          <w:p w14:paraId="1132C35E" w14:textId="77777777" w:rsidR="003F1299" w:rsidRDefault="003F1299" w:rsidP="003F1299">
            <w:pPr>
              <w:rPr>
                <w:rFonts w:ascii="Georgia" w:eastAsia="Georgia" w:hAnsi="Georgia" w:cs="Georgia"/>
                <w:sz w:val="26"/>
                <w:szCs w:val="26"/>
              </w:rPr>
            </w:pPr>
          </w:p>
          <w:p w14:paraId="64237BD5" w14:textId="77777777" w:rsidR="003F1299" w:rsidRDefault="003F1299" w:rsidP="003F1299">
            <w:pPr>
              <w:rPr>
                <w:rFonts w:ascii="Georgia" w:eastAsia="Georgia" w:hAnsi="Georgia" w:cs="Georgia"/>
                <w:sz w:val="26"/>
                <w:szCs w:val="26"/>
              </w:rPr>
            </w:pPr>
          </w:p>
          <w:p w14:paraId="38078595" w14:textId="77777777" w:rsidR="003F1299" w:rsidRDefault="003F1299" w:rsidP="003F1299">
            <w:pPr>
              <w:jc w:val="right"/>
              <w:rPr>
                <w:rFonts w:ascii="Georgia" w:eastAsia="Georgia" w:hAnsi="Georgia" w:cs="Georgia"/>
                <w:sz w:val="26"/>
                <w:szCs w:val="26"/>
              </w:rPr>
            </w:pPr>
          </w:p>
          <w:p w14:paraId="75D6C0BA" w14:textId="77777777" w:rsidR="003F1299" w:rsidRDefault="003F1299" w:rsidP="003F1299">
            <w:pPr>
              <w:jc w:val="right"/>
              <w:rPr>
                <w:rFonts w:ascii="Georgia" w:eastAsia="Georgia" w:hAnsi="Georgia" w:cs="Georgia"/>
                <w:sz w:val="26"/>
                <w:szCs w:val="26"/>
              </w:rPr>
            </w:pPr>
          </w:p>
          <w:p w14:paraId="5C37F824" w14:textId="77777777" w:rsidR="003F1299" w:rsidRDefault="003F1299" w:rsidP="003F1299">
            <w:pPr>
              <w:jc w:val="right"/>
              <w:rPr>
                <w:rFonts w:ascii="Georgia" w:eastAsia="Georgia" w:hAnsi="Georgia" w:cs="Georgia"/>
                <w:sz w:val="26"/>
                <w:szCs w:val="26"/>
              </w:rPr>
            </w:pPr>
          </w:p>
          <w:p w14:paraId="5E14E80A" w14:textId="77777777" w:rsidR="003F1299" w:rsidRPr="003F1299" w:rsidRDefault="003F1299" w:rsidP="003F1299">
            <w:pPr>
              <w:jc w:val="right"/>
              <w:rPr>
                <w:rFonts w:ascii="Georgia" w:eastAsia="Georgia" w:hAnsi="Georgia" w:cs="Georgia"/>
                <w:sz w:val="26"/>
                <w:szCs w:val="26"/>
              </w:rPr>
            </w:pPr>
          </w:p>
        </w:tc>
        <w:tc>
          <w:tcPr>
            <w:tcW w:w="2229" w:type="dxa"/>
            <w:tcBorders>
              <w:top w:val="single" w:sz="48" w:space="0" w:color="00B050"/>
              <w:bottom w:val="single" w:sz="48" w:space="0" w:color="00B050"/>
            </w:tcBorders>
          </w:tcPr>
          <w:p w14:paraId="5E14E80B" w14:textId="031A31C8" w:rsidR="000A44F6" w:rsidRDefault="00000000">
            <w:pPr>
              <w:rPr>
                <w:rFonts w:ascii="Georgia" w:eastAsia="Georgia" w:hAnsi="Georgia" w:cs="Georgia"/>
                <w:sz w:val="26"/>
                <w:szCs w:val="26"/>
              </w:rPr>
            </w:pPr>
            <w:r>
              <w:rPr>
                <w:rFonts w:ascii="Georgia" w:eastAsia="Georgia" w:hAnsi="Georgia" w:cs="Georgia"/>
                <w:sz w:val="26"/>
                <w:szCs w:val="26"/>
              </w:rPr>
              <w:t xml:space="preserve">25. </w:t>
            </w:r>
            <w:r w:rsidR="00AD1639">
              <w:rPr>
                <w:rFonts w:ascii="Georgia" w:eastAsia="Georgia" w:hAnsi="Georgia" w:cs="Georgia"/>
                <w:sz w:val="26"/>
                <w:szCs w:val="26"/>
              </w:rPr>
              <w:t>Nævn et forsøg hvor du har brugt et bægerglas</w:t>
            </w:r>
            <w:r w:rsidR="009F735D">
              <w:rPr>
                <w:rFonts w:ascii="Georgia" w:eastAsia="Georgia" w:hAnsi="Georgia" w:cs="Georgia"/>
                <w:sz w:val="26"/>
                <w:szCs w:val="26"/>
              </w:rPr>
              <w:t>.</w:t>
            </w:r>
          </w:p>
        </w:tc>
        <w:tc>
          <w:tcPr>
            <w:tcW w:w="2459" w:type="dxa"/>
            <w:tcBorders>
              <w:top w:val="single" w:sz="4" w:space="0" w:color="000000"/>
              <w:bottom w:val="single" w:sz="48" w:space="0" w:color="00B050"/>
              <w:right w:val="single" w:sz="48" w:space="0" w:color="00B050"/>
            </w:tcBorders>
          </w:tcPr>
          <w:p w14:paraId="279DBBAD" w14:textId="7B1D4C2C" w:rsidR="000A44F6" w:rsidRDefault="00000000">
            <w:pPr>
              <w:rPr>
                <w:rFonts w:ascii="Georgia" w:eastAsia="Georgia" w:hAnsi="Georgia" w:cs="Georgia"/>
                <w:sz w:val="26"/>
                <w:szCs w:val="26"/>
              </w:rPr>
            </w:pPr>
            <w:r>
              <w:rPr>
                <w:rFonts w:ascii="Georgia" w:eastAsia="Georgia" w:hAnsi="Georgia" w:cs="Georgia"/>
                <w:sz w:val="26"/>
                <w:szCs w:val="26"/>
              </w:rPr>
              <w:t xml:space="preserve">24. </w:t>
            </w:r>
            <w:r w:rsidR="009E6609">
              <w:rPr>
                <w:rFonts w:ascii="Georgia" w:eastAsia="Georgia" w:hAnsi="Georgia" w:cs="Georgia"/>
                <w:sz w:val="26"/>
                <w:szCs w:val="26"/>
              </w:rPr>
              <w:t>Giv en mulig forklaring på, hvorfor kan pasta holde sig i lang tid?</w:t>
            </w:r>
          </w:p>
          <w:p w14:paraId="48606276" w14:textId="77777777" w:rsidR="003F1299" w:rsidRDefault="003F1299">
            <w:pPr>
              <w:rPr>
                <w:rFonts w:ascii="Georgia" w:eastAsia="Georgia" w:hAnsi="Georgia" w:cs="Georgia"/>
                <w:sz w:val="26"/>
                <w:szCs w:val="26"/>
              </w:rPr>
            </w:pPr>
          </w:p>
          <w:p w14:paraId="15EF5D04" w14:textId="77777777" w:rsidR="003F1299" w:rsidRDefault="003F1299">
            <w:pPr>
              <w:rPr>
                <w:rFonts w:ascii="Georgia" w:eastAsia="Georgia" w:hAnsi="Georgia" w:cs="Georgia"/>
                <w:sz w:val="26"/>
                <w:szCs w:val="26"/>
              </w:rPr>
            </w:pPr>
          </w:p>
          <w:p w14:paraId="3F55B58F" w14:textId="77777777" w:rsidR="003F1299" w:rsidRDefault="003F1299">
            <w:pPr>
              <w:rPr>
                <w:rFonts w:ascii="Georgia" w:eastAsia="Georgia" w:hAnsi="Georgia" w:cs="Georgia"/>
                <w:sz w:val="26"/>
                <w:szCs w:val="26"/>
              </w:rPr>
            </w:pPr>
          </w:p>
          <w:p w14:paraId="5E14E80C" w14:textId="77777777" w:rsidR="003F1299" w:rsidRDefault="003F1299">
            <w:pPr>
              <w:rPr>
                <w:rFonts w:ascii="Georgia" w:eastAsia="Georgia" w:hAnsi="Georgia" w:cs="Georgia"/>
                <w:sz w:val="26"/>
                <w:szCs w:val="26"/>
              </w:rPr>
            </w:pPr>
          </w:p>
        </w:tc>
      </w:tr>
      <w:tr w:rsidR="000A44F6" w14:paraId="5E14E818" w14:textId="77777777">
        <w:tc>
          <w:tcPr>
            <w:tcW w:w="2407" w:type="dxa"/>
            <w:tcBorders>
              <w:top w:val="single" w:sz="4" w:space="0" w:color="000000"/>
              <w:left w:val="single" w:sz="48" w:space="0" w:color="00B050"/>
              <w:bottom w:val="single" w:sz="48" w:space="0" w:color="00B050"/>
              <w:right w:val="single" w:sz="4" w:space="0" w:color="000000"/>
            </w:tcBorders>
          </w:tcPr>
          <w:p w14:paraId="5E14E80E" w14:textId="173E20F9" w:rsidR="000A44F6" w:rsidRDefault="00000000">
            <w:pPr>
              <w:rPr>
                <w:rFonts w:ascii="Georgia" w:eastAsia="Georgia" w:hAnsi="Georgia" w:cs="Georgia"/>
                <w:sz w:val="26"/>
                <w:szCs w:val="26"/>
              </w:rPr>
            </w:pPr>
            <w:r>
              <w:rPr>
                <w:rFonts w:ascii="Georgia" w:eastAsia="Georgia" w:hAnsi="Georgia" w:cs="Georgia"/>
                <w:sz w:val="26"/>
                <w:szCs w:val="26"/>
              </w:rPr>
              <w:t xml:space="preserve">4. </w:t>
            </w:r>
            <w:r w:rsidR="002E5DB5">
              <w:rPr>
                <w:rFonts w:ascii="Georgia" w:eastAsia="Georgia" w:hAnsi="Georgia" w:cs="Georgia"/>
                <w:sz w:val="26"/>
                <w:szCs w:val="26"/>
              </w:rPr>
              <w:t>Hvor mange fag har du lært at kende i løbet NV?</w:t>
            </w:r>
          </w:p>
        </w:tc>
        <w:tc>
          <w:tcPr>
            <w:tcW w:w="2863" w:type="dxa"/>
            <w:tcBorders>
              <w:top w:val="single" w:sz="48" w:space="0" w:color="00B050"/>
              <w:left w:val="single" w:sz="4" w:space="0" w:color="000000"/>
              <w:bottom w:val="single" w:sz="48" w:space="0" w:color="00B050"/>
              <w:right w:val="single" w:sz="4" w:space="0" w:color="000000"/>
            </w:tcBorders>
          </w:tcPr>
          <w:p w14:paraId="5E14E80F" w14:textId="15115B5E" w:rsidR="000A44F6" w:rsidRDefault="00000000">
            <w:pPr>
              <w:rPr>
                <w:rFonts w:ascii="Georgia" w:eastAsia="Georgia" w:hAnsi="Georgia" w:cs="Georgia"/>
                <w:sz w:val="26"/>
                <w:szCs w:val="26"/>
              </w:rPr>
            </w:pPr>
            <w:r>
              <w:rPr>
                <w:rFonts w:ascii="Georgia" w:eastAsia="Georgia" w:hAnsi="Georgia" w:cs="Georgia"/>
                <w:sz w:val="26"/>
                <w:szCs w:val="26"/>
              </w:rPr>
              <w:t xml:space="preserve">3. </w:t>
            </w:r>
            <w:r w:rsidR="002E5DB5">
              <w:rPr>
                <w:rFonts w:ascii="Georgia" w:eastAsia="Georgia" w:hAnsi="Georgia" w:cs="Georgia"/>
                <w:sz w:val="26"/>
                <w:szCs w:val="26"/>
              </w:rPr>
              <w:t>Hvad er en portfolio?</w:t>
            </w:r>
          </w:p>
        </w:tc>
        <w:tc>
          <w:tcPr>
            <w:tcW w:w="2721" w:type="dxa"/>
            <w:tcBorders>
              <w:top w:val="single" w:sz="48" w:space="0" w:color="00B050"/>
              <w:left w:val="single" w:sz="4" w:space="0" w:color="000000"/>
              <w:bottom w:val="single" w:sz="48" w:space="0" w:color="00B050"/>
              <w:right w:val="single" w:sz="4" w:space="0" w:color="000000"/>
            </w:tcBorders>
          </w:tcPr>
          <w:p w14:paraId="5E14E810" w14:textId="37324B50" w:rsidR="000A44F6" w:rsidRDefault="00000000">
            <w:pPr>
              <w:rPr>
                <w:rFonts w:ascii="Georgia" w:eastAsia="Georgia" w:hAnsi="Georgia" w:cs="Georgia"/>
                <w:sz w:val="26"/>
                <w:szCs w:val="26"/>
              </w:rPr>
            </w:pPr>
            <w:r>
              <w:rPr>
                <w:rFonts w:ascii="Georgia" w:eastAsia="Georgia" w:hAnsi="Georgia" w:cs="Georgia"/>
                <w:sz w:val="26"/>
                <w:szCs w:val="26"/>
              </w:rPr>
              <w:t xml:space="preserve">2. Hvad er titlen på </w:t>
            </w:r>
            <w:r w:rsidR="00BC3A36">
              <w:rPr>
                <w:rFonts w:ascii="Georgia" w:eastAsia="Georgia" w:hAnsi="Georgia" w:cs="Georgia"/>
                <w:sz w:val="26"/>
                <w:szCs w:val="26"/>
              </w:rPr>
              <w:t>jordskælvs</w:t>
            </w:r>
            <w:r>
              <w:rPr>
                <w:rFonts w:ascii="Georgia" w:eastAsia="Georgia" w:hAnsi="Georgia" w:cs="Georgia"/>
                <w:sz w:val="26"/>
                <w:szCs w:val="26"/>
              </w:rPr>
              <w:t>-casen som I har arbejdet med?</w:t>
            </w:r>
          </w:p>
          <w:p w14:paraId="5E14E811" w14:textId="77777777" w:rsidR="000A44F6" w:rsidRDefault="000A44F6">
            <w:pPr>
              <w:rPr>
                <w:rFonts w:ascii="Georgia" w:eastAsia="Georgia" w:hAnsi="Georgia" w:cs="Georgia"/>
                <w:sz w:val="26"/>
                <w:szCs w:val="26"/>
              </w:rPr>
            </w:pPr>
          </w:p>
        </w:tc>
        <w:tc>
          <w:tcPr>
            <w:tcW w:w="2600" w:type="dxa"/>
            <w:tcBorders>
              <w:top w:val="single" w:sz="48" w:space="0" w:color="00B050"/>
              <w:left w:val="single" w:sz="4" w:space="0" w:color="000000"/>
              <w:bottom w:val="single" w:sz="48" w:space="0" w:color="00B050"/>
              <w:right w:val="single" w:sz="4" w:space="0" w:color="000000"/>
            </w:tcBorders>
          </w:tcPr>
          <w:p w14:paraId="5E14E812" w14:textId="77777777" w:rsidR="000A44F6" w:rsidRDefault="00000000">
            <w:pPr>
              <w:rPr>
                <w:rFonts w:ascii="Georgia" w:eastAsia="Georgia" w:hAnsi="Georgia" w:cs="Georgia"/>
                <w:sz w:val="26"/>
                <w:szCs w:val="26"/>
              </w:rPr>
            </w:pPr>
            <w:r>
              <w:rPr>
                <w:rFonts w:ascii="Georgia" w:eastAsia="Georgia" w:hAnsi="Georgia" w:cs="Georgia"/>
                <w:sz w:val="26"/>
                <w:szCs w:val="26"/>
              </w:rPr>
              <w:t>1. Hvad er det vigtigste at lære i naturvidenskabelig undervisning?</w:t>
            </w:r>
          </w:p>
          <w:p w14:paraId="5E14E813" w14:textId="42200945" w:rsidR="000A44F6" w:rsidRDefault="00BC3A36">
            <w:pPr>
              <w:rPr>
                <w:rFonts w:ascii="Georgia" w:eastAsia="Georgia" w:hAnsi="Georgia" w:cs="Georgia"/>
                <w:sz w:val="26"/>
                <w:szCs w:val="26"/>
              </w:rPr>
            </w:pPr>
            <w:r>
              <w:rPr>
                <w:rFonts w:ascii="Georgia" w:eastAsia="Georgia" w:hAnsi="Georgia" w:cs="Georgia"/>
                <w:sz w:val="26"/>
                <w:szCs w:val="26"/>
              </w:rPr>
              <w:t>(kom med et godt bud)</w:t>
            </w:r>
          </w:p>
          <w:p w14:paraId="5E14E814" w14:textId="77777777" w:rsidR="000A44F6" w:rsidRDefault="000A44F6">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5E14E815" w14:textId="77777777" w:rsidR="000A44F6" w:rsidRDefault="000A44F6">
            <w:pPr>
              <w:rPr>
                <w:rFonts w:ascii="Georgia" w:eastAsia="Georgia" w:hAnsi="Georgia" w:cs="Georgia"/>
                <w:sz w:val="26"/>
                <w:szCs w:val="26"/>
              </w:rPr>
            </w:pPr>
          </w:p>
          <w:sdt>
            <w:sdtPr>
              <w:tag w:val="goog_rdk_0"/>
              <w:id w:val="-1778012375"/>
            </w:sdtPr>
            <w:sdtContent>
              <w:p w14:paraId="688421BD" w14:textId="77777777" w:rsidR="003F1299" w:rsidRDefault="00000000">
                <w:pPr>
                  <w:rPr>
                    <w:rFonts w:ascii="Cardo" w:eastAsia="Cardo" w:hAnsi="Cardo" w:cs="Cardo"/>
                    <w:b/>
                    <w:sz w:val="26"/>
                    <w:szCs w:val="26"/>
                  </w:rPr>
                </w:pPr>
                <w:r>
                  <w:rPr>
                    <w:rFonts w:ascii="Cardo" w:eastAsia="Cardo" w:hAnsi="Cardo" w:cs="Cardo"/>
                    <w:b/>
                    <w:sz w:val="26"/>
                    <w:szCs w:val="26"/>
                  </w:rPr>
                  <w:t xml:space="preserve"> ←  START</w:t>
                </w:r>
              </w:p>
              <w:p w14:paraId="2D86B7BB" w14:textId="77777777" w:rsidR="000A44F6" w:rsidRDefault="000A44F6">
                <w:pPr>
                  <w:rPr>
                    <w:rFonts w:ascii="Cardo" w:eastAsia="Cardo" w:hAnsi="Cardo" w:cs="Cardo"/>
                    <w:b/>
                    <w:sz w:val="26"/>
                    <w:szCs w:val="26"/>
                  </w:rPr>
                </w:pPr>
              </w:p>
              <w:p w14:paraId="70644A31" w14:textId="77777777" w:rsidR="003F1299" w:rsidRDefault="003F1299">
                <w:pPr>
                  <w:rPr>
                    <w:rFonts w:ascii="Cardo" w:eastAsia="Cardo" w:hAnsi="Cardo" w:cs="Cardo"/>
                    <w:b/>
                    <w:sz w:val="26"/>
                    <w:szCs w:val="26"/>
                  </w:rPr>
                </w:pPr>
              </w:p>
              <w:p w14:paraId="743D5CFD" w14:textId="77777777" w:rsidR="003F1299" w:rsidRDefault="003F1299">
                <w:pPr>
                  <w:rPr>
                    <w:rFonts w:ascii="Cardo" w:eastAsia="Cardo" w:hAnsi="Cardo" w:cs="Cardo"/>
                    <w:b/>
                    <w:sz w:val="26"/>
                    <w:szCs w:val="26"/>
                  </w:rPr>
                </w:pPr>
              </w:p>
              <w:p w14:paraId="3F8DD1E8" w14:textId="77777777" w:rsidR="003F1299" w:rsidRDefault="003F1299">
                <w:pPr>
                  <w:rPr>
                    <w:rFonts w:ascii="Cardo" w:eastAsia="Cardo" w:hAnsi="Cardo" w:cs="Cardo"/>
                    <w:b/>
                    <w:sz w:val="26"/>
                    <w:szCs w:val="26"/>
                  </w:rPr>
                </w:pPr>
              </w:p>
              <w:p w14:paraId="5E14E816" w14:textId="6A3759FD" w:rsidR="003F1299" w:rsidRDefault="00000000">
                <w:pPr>
                  <w:rPr>
                    <w:rFonts w:ascii="Georgia" w:eastAsia="Georgia" w:hAnsi="Georgia" w:cs="Georgia"/>
                    <w:b/>
                    <w:sz w:val="26"/>
                    <w:szCs w:val="26"/>
                  </w:rPr>
                </w:pPr>
              </w:p>
            </w:sdtContent>
          </w:sdt>
        </w:tc>
        <w:tc>
          <w:tcPr>
            <w:tcW w:w="2459" w:type="dxa"/>
            <w:tcBorders>
              <w:top w:val="single" w:sz="48" w:space="0" w:color="00B050"/>
              <w:left w:val="single" w:sz="4" w:space="0" w:color="000000"/>
              <w:bottom w:val="single" w:sz="48" w:space="0" w:color="FFFFFF"/>
              <w:right w:val="single" w:sz="48" w:space="0" w:color="FFFFFF"/>
            </w:tcBorders>
          </w:tcPr>
          <w:p w14:paraId="5E14E817" w14:textId="77777777" w:rsidR="000A44F6" w:rsidRDefault="000A44F6">
            <w:pPr>
              <w:rPr>
                <w:rFonts w:ascii="Georgia" w:eastAsia="Georgia" w:hAnsi="Georgia" w:cs="Georgia"/>
                <w:sz w:val="26"/>
                <w:szCs w:val="26"/>
              </w:rPr>
            </w:pPr>
          </w:p>
        </w:tc>
      </w:tr>
    </w:tbl>
    <w:p w14:paraId="5E14E819" w14:textId="77777777" w:rsidR="000A44F6" w:rsidRDefault="000A44F6">
      <w:pPr>
        <w:rPr>
          <w:rFonts w:ascii="Georgia" w:eastAsia="Georgia" w:hAnsi="Georgia" w:cs="Georgia"/>
          <w:sz w:val="26"/>
          <w:szCs w:val="26"/>
        </w:rPr>
      </w:pPr>
    </w:p>
    <w:sectPr w:rsidR="000A44F6">
      <w:pgSz w:w="16839" w:h="23814"/>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ebas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rdo">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F6"/>
    <w:rsid w:val="0009055C"/>
    <w:rsid w:val="000A44F6"/>
    <w:rsid w:val="000E52C8"/>
    <w:rsid w:val="00104D50"/>
    <w:rsid w:val="001133CC"/>
    <w:rsid w:val="00184078"/>
    <w:rsid w:val="00195765"/>
    <w:rsid w:val="001E668D"/>
    <w:rsid w:val="002E5DB5"/>
    <w:rsid w:val="0030067E"/>
    <w:rsid w:val="003345A2"/>
    <w:rsid w:val="003F1299"/>
    <w:rsid w:val="00416D74"/>
    <w:rsid w:val="00432822"/>
    <w:rsid w:val="004358B8"/>
    <w:rsid w:val="00487C4D"/>
    <w:rsid w:val="004939D3"/>
    <w:rsid w:val="004B6A11"/>
    <w:rsid w:val="005019B0"/>
    <w:rsid w:val="00515F6F"/>
    <w:rsid w:val="005459BF"/>
    <w:rsid w:val="005F01F4"/>
    <w:rsid w:val="006D478D"/>
    <w:rsid w:val="00721670"/>
    <w:rsid w:val="00727F4F"/>
    <w:rsid w:val="00785805"/>
    <w:rsid w:val="007E652C"/>
    <w:rsid w:val="007F595B"/>
    <w:rsid w:val="008209E1"/>
    <w:rsid w:val="00877B1C"/>
    <w:rsid w:val="008819D7"/>
    <w:rsid w:val="00901AF2"/>
    <w:rsid w:val="00986F42"/>
    <w:rsid w:val="009E6609"/>
    <w:rsid w:val="009F735D"/>
    <w:rsid w:val="00AD1639"/>
    <w:rsid w:val="00AE54D7"/>
    <w:rsid w:val="00B65C6D"/>
    <w:rsid w:val="00B87366"/>
    <w:rsid w:val="00BC3A36"/>
    <w:rsid w:val="00BC7AB6"/>
    <w:rsid w:val="00BF6FA7"/>
    <w:rsid w:val="00C632FA"/>
    <w:rsid w:val="00D83587"/>
    <w:rsid w:val="00DC0FF4"/>
    <w:rsid w:val="00E71F00"/>
    <w:rsid w:val="00E85C66"/>
    <w:rsid w:val="00F97FF8"/>
    <w:rsid w:val="00FC42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E7BE"/>
  <w15:docId w15:val="{1721A826-C614-470C-8861-0707B119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0C"/>
  </w:style>
  <w:style w:type="paragraph" w:styleId="Overskrift1">
    <w:name w:val="heading 1"/>
    <w:basedOn w:val="Normal"/>
    <w:next w:val="Normal"/>
    <w:link w:val="Overskrift1Tegn"/>
    <w:uiPriority w:val="9"/>
    <w:qFormat/>
    <w:rsid w:val="00B860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Gitter">
    <w:name w:val="Table Grid"/>
    <w:basedOn w:val="Tabel-Normal"/>
    <w:uiPriority w:val="59"/>
    <w:rsid w:val="001C1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C14B2"/>
    <w:pPr>
      <w:ind w:left="720"/>
      <w:contextualSpacing/>
    </w:pPr>
  </w:style>
  <w:style w:type="paragraph" w:styleId="Markeringsbobletekst">
    <w:name w:val="Balloon Text"/>
    <w:basedOn w:val="Normal"/>
    <w:link w:val="MarkeringsbobletekstTegn"/>
    <w:uiPriority w:val="99"/>
    <w:semiHidden/>
    <w:unhideWhenUsed/>
    <w:rsid w:val="000469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04"/>
    <w:rPr>
      <w:rFonts w:ascii="Tahoma" w:hAnsi="Tahoma" w:cs="Tahoma"/>
      <w:sz w:val="16"/>
      <w:szCs w:val="16"/>
    </w:rPr>
  </w:style>
  <w:style w:type="character" w:styleId="Hyperlink">
    <w:name w:val="Hyperlink"/>
    <w:basedOn w:val="Standardskrifttypeiafsnit"/>
    <w:uiPriority w:val="99"/>
    <w:unhideWhenUsed/>
    <w:rsid w:val="0039264D"/>
    <w:rPr>
      <w:color w:val="0000FF" w:themeColor="hyperlink"/>
      <w:u w:val="single"/>
    </w:rPr>
  </w:style>
  <w:style w:type="character" w:styleId="BesgtLink">
    <w:name w:val="FollowedHyperlink"/>
    <w:basedOn w:val="Standardskrifttypeiafsnit"/>
    <w:uiPriority w:val="99"/>
    <w:semiHidden/>
    <w:unhideWhenUsed/>
    <w:rsid w:val="0039264D"/>
    <w:rPr>
      <w:color w:val="800080" w:themeColor="followedHyperlink"/>
      <w:u w:val="single"/>
    </w:rPr>
  </w:style>
  <w:style w:type="character" w:styleId="Pladsholdertekst">
    <w:name w:val="Placeholder Text"/>
    <w:basedOn w:val="Standardskrifttypeiafsnit"/>
    <w:uiPriority w:val="99"/>
    <w:semiHidden/>
    <w:rsid w:val="00911E54"/>
    <w:rPr>
      <w:color w:val="808080"/>
    </w:rPr>
  </w:style>
  <w:style w:type="character" w:customStyle="1" w:styleId="Overskrift1Tegn">
    <w:name w:val="Overskrift 1 Tegn"/>
    <w:basedOn w:val="Standardskrifttypeiafsnit"/>
    <w:link w:val="Overskrift1"/>
    <w:uiPriority w:val="9"/>
    <w:rsid w:val="00B860A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36B74"/>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8sfJK46nBQrLvQEkONUc5Lniw==">CgMxLjAaGwoBMBIWChQIB0IQCgdHZW9yZ2lhEgVDYXJkbzgAciExOFZiZWdFVjVRNzdubE13ck5wYnZabHdXTFJpTWpKRXU=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435</Words>
  <Characters>2659</Characters>
  <Application>Microsoft Office Word</Application>
  <DocSecurity>0</DocSecurity>
  <Lines>22</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Mulerne</dc:creator>
  <cp:lastModifiedBy>Kristian Thule Windfeld</cp:lastModifiedBy>
  <cp:revision>49</cp:revision>
  <dcterms:created xsi:type="dcterms:W3CDTF">2023-09-13T12:58:00Z</dcterms:created>
  <dcterms:modified xsi:type="dcterms:W3CDTF">2024-04-04T12:37:00Z</dcterms:modified>
</cp:coreProperties>
</file>